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29C" w:rsidRPr="00443A21" w:rsidRDefault="00E6329C" w:rsidP="00AB783D">
      <w:pPr>
        <w:tabs>
          <w:tab w:val="left" w:pos="5700"/>
        </w:tabs>
        <w:spacing w:after="0" w:line="240" w:lineRule="auto"/>
        <w:jc w:val="center"/>
        <w:rPr>
          <w:rFonts w:ascii="Arial" w:hAnsi="Arial" w:cs="Arial"/>
          <w:sz w:val="24"/>
          <w:szCs w:val="24"/>
        </w:rPr>
      </w:pPr>
      <w:r w:rsidRPr="00443A21">
        <w:rPr>
          <w:rFonts w:ascii="Arial" w:hAnsi="Arial" w:cs="Arial"/>
          <w:sz w:val="24"/>
          <w:szCs w:val="24"/>
        </w:rPr>
        <w:t>СОВЕТ ДЕПУТАТОВ БАЮНОВОКЛЮЧЕВСКОГО СЕЛЬСОВЕТА</w:t>
      </w:r>
    </w:p>
    <w:p w:rsidR="00E6329C" w:rsidRDefault="00E6329C" w:rsidP="00F238AD">
      <w:pPr>
        <w:tabs>
          <w:tab w:val="left" w:pos="5700"/>
        </w:tabs>
        <w:spacing w:after="0" w:line="240" w:lineRule="auto"/>
        <w:jc w:val="center"/>
        <w:rPr>
          <w:rFonts w:ascii="Arial" w:hAnsi="Arial" w:cs="Arial"/>
          <w:sz w:val="24"/>
          <w:szCs w:val="24"/>
        </w:rPr>
      </w:pPr>
      <w:r w:rsidRPr="00443A21">
        <w:rPr>
          <w:rFonts w:ascii="Arial" w:hAnsi="Arial" w:cs="Arial"/>
          <w:sz w:val="24"/>
          <w:szCs w:val="24"/>
        </w:rPr>
        <w:t>ПЕРВОМАЙСКОГО РАЙОНА АЛТАЙСКОГО КРАЯ</w:t>
      </w:r>
    </w:p>
    <w:p w:rsidR="00F238AD" w:rsidRPr="00443A21" w:rsidRDefault="00F238AD" w:rsidP="00F238AD">
      <w:pPr>
        <w:tabs>
          <w:tab w:val="left" w:pos="5700"/>
        </w:tabs>
        <w:spacing w:after="0" w:line="240" w:lineRule="auto"/>
        <w:jc w:val="center"/>
        <w:rPr>
          <w:rFonts w:ascii="Arial" w:hAnsi="Arial" w:cs="Arial"/>
          <w:sz w:val="24"/>
          <w:szCs w:val="24"/>
        </w:rPr>
      </w:pPr>
    </w:p>
    <w:p w:rsidR="00E6329C" w:rsidRPr="00F552B8" w:rsidRDefault="00572E3D" w:rsidP="00E6329C">
      <w:pPr>
        <w:jc w:val="center"/>
        <w:outlineLvl w:val="0"/>
        <w:rPr>
          <w:rFonts w:ascii="Arial" w:hAnsi="Arial" w:cs="Arial"/>
          <w:caps/>
          <w:sz w:val="24"/>
          <w:szCs w:val="24"/>
        </w:rPr>
      </w:pPr>
      <w:r w:rsidRPr="00F552B8">
        <w:rPr>
          <w:rFonts w:ascii="Arial" w:hAnsi="Arial" w:cs="Arial"/>
          <w:caps/>
          <w:sz w:val="24"/>
          <w:szCs w:val="24"/>
        </w:rPr>
        <w:t>Решение</w:t>
      </w:r>
    </w:p>
    <w:p w:rsidR="00E6329C" w:rsidRPr="00443A21" w:rsidRDefault="00F238AD" w:rsidP="00E6329C">
      <w:pPr>
        <w:rPr>
          <w:rFonts w:ascii="Arial" w:hAnsi="Arial" w:cs="Arial"/>
          <w:sz w:val="24"/>
          <w:szCs w:val="24"/>
        </w:rPr>
      </w:pPr>
      <w:r>
        <w:rPr>
          <w:rFonts w:ascii="Arial" w:hAnsi="Arial" w:cs="Arial"/>
          <w:sz w:val="24"/>
          <w:szCs w:val="24"/>
        </w:rPr>
        <w:t>23.09.</w:t>
      </w:r>
      <w:r w:rsidR="00E6329C" w:rsidRPr="00443A21">
        <w:rPr>
          <w:rFonts w:ascii="Arial" w:hAnsi="Arial" w:cs="Arial"/>
          <w:sz w:val="24"/>
          <w:szCs w:val="24"/>
        </w:rPr>
        <w:t xml:space="preserve">.2019                               </w:t>
      </w:r>
      <w:r w:rsidR="00ED04A7">
        <w:rPr>
          <w:rFonts w:ascii="Arial" w:hAnsi="Arial" w:cs="Arial"/>
          <w:sz w:val="24"/>
          <w:szCs w:val="24"/>
        </w:rPr>
        <w:t xml:space="preserve">                   </w:t>
      </w:r>
      <w:r>
        <w:rPr>
          <w:rFonts w:ascii="Arial" w:hAnsi="Arial" w:cs="Arial"/>
          <w:sz w:val="24"/>
          <w:szCs w:val="24"/>
        </w:rPr>
        <w:t xml:space="preserve">        </w:t>
      </w:r>
      <w:r w:rsidR="00E6329C" w:rsidRPr="00443A21">
        <w:rPr>
          <w:rFonts w:ascii="Arial" w:hAnsi="Arial" w:cs="Arial"/>
          <w:sz w:val="24"/>
          <w:szCs w:val="24"/>
        </w:rPr>
        <w:t xml:space="preserve">                                                           №</w:t>
      </w:r>
      <w:r w:rsidR="00ED04A7">
        <w:rPr>
          <w:rFonts w:ascii="Arial" w:hAnsi="Arial" w:cs="Arial"/>
          <w:sz w:val="24"/>
          <w:szCs w:val="24"/>
        </w:rPr>
        <w:t>42</w:t>
      </w:r>
      <w:r w:rsidR="00E6329C" w:rsidRPr="00443A21">
        <w:rPr>
          <w:rFonts w:ascii="Arial" w:hAnsi="Arial" w:cs="Arial"/>
          <w:sz w:val="24"/>
          <w:szCs w:val="24"/>
        </w:rPr>
        <w:t xml:space="preserve"> </w:t>
      </w:r>
    </w:p>
    <w:p w:rsidR="00E6329C" w:rsidRPr="00443A21" w:rsidRDefault="00E6329C" w:rsidP="00467AA7">
      <w:pPr>
        <w:spacing w:after="0" w:line="240" w:lineRule="auto"/>
        <w:jc w:val="center"/>
        <w:rPr>
          <w:rFonts w:ascii="Arial" w:hAnsi="Arial" w:cs="Arial"/>
          <w:sz w:val="24"/>
          <w:szCs w:val="24"/>
        </w:rPr>
      </w:pPr>
      <w:r w:rsidRPr="00443A21">
        <w:rPr>
          <w:rFonts w:ascii="Arial" w:hAnsi="Arial" w:cs="Arial"/>
          <w:sz w:val="24"/>
          <w:szCs w:val="24"/>
        </w:rPr>
        <w:t>с. Баюновские Ключи</w:t>
      </w:r>
    </w:p>
    <w:p w:rsidR="00467AA7" w:rsidRDefault="00467AA7" w:rsidP="00467AA7">
      <w:pPr>
        <w:spacing w:after="0" w:line="240" w:lineRule="auto"/>
        <w:ind w:right="-5"/>
        <w:jc w:val="center"/>
        <w:rPr>
          <w:rFonts w:ascii="Arial" w:hAnsi="Arial" w:cs="Arial"/>
          <w:caps/>
          <w:sz w:val="24"/>
          <w:szCs w:val="24"/>
        </w:rPr>
      </w:pPr>
    </w:p>
    <w:p w:rsidR="00467AA7" w:rsidRDefault="00E6329C" w:rsidP="00467AA7">
      <w:pPr>
        <w:spacing w:after="0" w:line="240" w:lineRule="auto"/>
        <w:ind w:right="-5"/>
        <w:jc w:val="center"/>
        <w:rPr>
          <w:rFonts w:ascii="Arial" w:hAnsi="Arial" w:cs="Arial"/>
          <w:caps/>
          <w:sz w:val="24"/>
          <w:szCs w:val="24"/>
        </w:rPr>
      </w:pPr>
      <w:r w:rsidRPr="00467AA7">
        <w:rPr>
          <w:rFonts w:ascii="Arial" w:hAnsi="Arial" w:cs="Arial"/>
          <w:caps/>
          <w:sz w:val="24"/>
          <w:szCs w:val="24"/>
        </w:rPr>
        <w:t xml:space="preserve"> </w:t>
      </w:r>
      <w:r w:rsidR="00363BAF">
        <w:rPr>
          <w:rFonts w:ascii="Arial" w:hAnsi="Arial" w:cs="Arial"/>
          <w:caps/>
          <w:sz w:val="24"/>
          <w:szCs w:val="24"/>
        </w:rPr>
        <w:t>О</w:t>
      </w:r>
      <w:r w:rsidR="00363BAF" w:rsidRPr="00467AA7">
        <w:rPr>
          <w:rFonts w:ascii="Arial" w:hAnsi="Arial" w:cs="Arial"/>
          <w:sz w:val="24"/>
          <w:szCs w:val="24"/>
        </w:rPr>
        <w:t xml:space="preserve"> правилах благоустройства </w:t>
      </w:r>
    </w:p>
    <w:p w:rsidR="00363BAF" w:rsidRDefault="00363BAF" w:rsidP="00467AA7">
      <w:pPr>
        <w:spacing w:after="0" w:line="240" w:lineRule="auto"/>
        <w:ind w:right="-5"/>
        <w:jc w:val="center"/>
        <w:rPr>
          <w:rFonts w:ascii="Arial" w:hAnsi="Arial" w:cs="Arial"/>
          <w:sz w:val="24"/>
          <w:szCs w:val="24"/>
        </w:rPr>
      </w:pPr>
      <w:r>
        <w:rPr>
          <w:rFonts w:ascii="Arial" w:hAnsi="Arial" w:cs="Arial"/>
          <w:sz w:val="24"/>
          <w:szCs w:val="24"/>
        </w:rPr>
        <w:t>муниципального образования Б</w:t>
      </w:r>
      <w:r w:rsidRPr="00467AA7">
        <w:rPr>
          <w:rFonts w:ascii="Arial" w:hAnsi="Arial" w:cs="Arial"/>
          <w:sz w:val="24"/>
          <w:szCs w:val="24"/>
        </w:rPr>
        <w:t xml:space="preserve">аюновоключевский сельсовет </w:t>
      </w:r>
    </w:p>
    <w:p w:rsidR="00E6329C" w:rsidRPr="00467AA7" w:rsidRDefault="00363BAF" w:rsidP="00467AA7">
      <w:pPr>
        <w:spacing w:after="0" w:line="240" w:lineRule="auto"/>
        <w:ind w:right="-5"/>
        <w:jc w:val="center"/>
        <w:rPr>
          <w:rFonts w:ascii="Arial" w:hAnsi="Arial" w:cs="Arial"/>
          <w:caps/>
          <w:sz w:val="24"/>
          <w:szCs w:val="24"/>
        </w:rPr>
      </w:pPr>
      <w:r>
        <w:rPr>
          <w:rFonts w:ascii="Arial" w:hAnsi="Arial" w:cs="Arial"/>
          <w:sz w:val="24"/>
          <w:szCs w:val="24"/>
        </w:rPr>
        <w:t>Первомайского района А</w:t>
      </w:r>
      <w:r w:rsidRPr="00467AA7">
        <w:rPr>
          <w:rFonts w:ascii="Arial" w:hAnsi="Arial" w:cs="Arial"/>
          <w:sz w:val="24"/>
          <w:szCs w:val="24"/>
        </w:rPr>
        <w:t>лтайского края</w:t>
      </w:r>
    </w:p>
    <w:p w:rsidR="00B70EDC" w:rsidRPr="00443A21" w:rsidRDefault="00B70EDC" w:rsidP="000E1629">
      <w:pPr>
        <w:pStyle w:val="ac"/>
        <w:spacing w:before="0" w:beforeAutospacing="0" w:after="0" w:afterAutospacing="0"/>
        <w:jc w:val="center"/>
        <w:rPr>
          <w:rFonts w:ascii="Arial" w:hAnsi="Arial" w:cs="Arial"/>
          <w:b/>
          <w:caps/>
        </w:rPr>
      </w:pPr>
    </w:p>
    <w:p w:rsidR="00B70EDC" w:rsidRPr="00443A21" w:rsidRDefault="00B70EDC" w:rsidP="00572E3D">
      <w:pPr>
        <w:spacing w:after="0"/>
        <w:ind w:firstLine="708"/>
        <w:jc w:val="both"/>
        <w:rPr>
          <w:rFonts w:ascii="Arial" w:hAnsi="Arial" w:cs="Arial"/>
          <w:sz w:val="24"/>
          <w:szCs w:val="24"/>
          <w:lang w:eastAsia="ru-RU"/>
        </w:rPr>
      </w:pPr>
      <w:r w:rsidRPr="00443A21">
        <w:rPr>
          <w:rFonts w:ascii="Arial" w:hAnsi="Arial" w:cs="Arial"/>
          <w:sz w:val="24"/>
          <w:szCs w:val="24"/>
          <w:lang w:eastAsia="ru-RU"/>
        </w:rPr>
        <w:t>В целях организации благоустройства и озеленения территории, руководствуясь</w:t>
      </w:r>
      <w:r w:rsidR="00AB783D">
        <w:rPr>
          <w:rFonts w:ascii="Arial" w:hAnsi="Arial" w:cs="Arial"/>
          <w:sz w:val="24"/>
          <w:szCs w:val="24"/>
        </w:rPr>
        <w:t xml:space="preserve">  </w:t>
      </w:r>
      <w:r w:rsidR="00E6329C" w:rsidRPr="00443A21">
        <w:rPr>
          <w:rFonts w:ascii="Arial" w:hAnsi="Arial" w:cs="Arial"/>
          <w:sz w:val="24"/>
          <w:szCs w:val="24"/>
        </w:rPr>
        <w:t xml:space="preserve">статьей 45.1 Федерального закона от 06.10.2003 года № 131-ФЗ «Об общих принципах организации местного самоуправления в Российской Федерации»,  законом Алтайского края от 06.06.2018 года № 29-ЗС «О содержании правил благоустройства территории муниципального образования в Алтайском крае»,  законом Алтайского края от 11.03.2019 года № 20-ЗС «О порядке определения органами местного самоуправления границ прилегающих территорий»,  частью 9 статьи 3 Устава  муниципального образования Баюновоключевский сельсовет Первомайского района Алтайского края Совет депутатов </w:t>
      </w:r>
      <w:r w:rsidRPr="00443A21">
        <w:rPr>
          <w:rFonts w:ascii="Arial" w:hAnsi="Arial" w:cs="Arial"/>
          <w:sz w:val="24"/>
          <w:szCs w:val="24"/>
          <w:lang w:eastAsia="ru-RU"/>
        </w:rPr>
        <w:t xml:space="preserve"> </w:t>
      </w:r>
      <w:r w:rsidR="00AB783D">
        <w:rPr>
          <w:rFonts w:ascii="Arial" w:hAnsi="Arial" w:cs="Arial"/>
          <w:sz w:val="24"/>
          <w:szCs w:val="24"/>
          <w:lang w:eastAsia="ru-RU"/>
        </w:rPr>
        <w:t>РЕШИЛ</w:t>
      </w:r>
      <w:r w:rsidRPr="00443A21">
        <w:rPr>
          <w:rFonts w:ascii="Arial" w:hAnsi="Arial" w:cs="Arial"/>
          <w:sz w:val="24"/>
          <w:szCs w:val="24"/>
          <w:lang w:eastAsia="ru-RU"/>
        </w:rPr>
        <w:t>:</w:t>
      </w:r>
    </w:p>
    <w:p w:rsidR="00B70EDC" w:rsidRPr="00443A21" w:rsidRDefault="00B70EDC" w:rsidP="00572E3D">
      <w:pPr>
        <w:tabs>
          <w:tab w:val="num" w:pos="0"/>
        </w:tabs>
        <w:snapToGrid w:val="0"/>
        <w:spacing w:after="0" w:line="240" w:lineRule="auto"/>
        <w:ind w:firstLine="720"/>
        <w:jc w:val="both"/>
        <w:rPr>
          <w:rFonts w:ascii="Arial" w:hAnsi="Arial" w:cs="Arial"/>
          <w:sz w:val="24"/>
          <w:szCs w:val="24"/>
          <w:lang w:eastAsia="ru-RU"/>
        </w:rPr>
      </w:pPr>
      <w:r w:rsidRPr="00443A21">
        <w:rPr>
          <w:rFonts w:ascii="Arial" w:hAnsi="Arial" w:cs="Arial"/>
          <w:color w:val="000000"/>
          <w:spacing w:val="-3"/>
          <w:sz w:val="24"/>
          <w:szCs w:val="24"/>
          <w:lang w:eastAsia="ru-RU"/>
        </w:rPr>
        <w:t xml:space="preserve">1. Утвердить </w:t>
      </w:r>
      <w:r w:rsidRPr="00443A21">
        <w:rPr>
          <w:rFonts w:ascii="Arial" w:hAnsi="Arial" w:cs="Arial"/>
          <w:sz w:val="24"/>
          <w:szCs w:val="24"/>
          <w:lang w:eastAsia="ru-RU"/>
        </w:rPr>
        <w:t xml:space="preserve">Правила благоустройства на территории муниципального образования  </w:t>
      </w:r>
      <w:r w:rsidR="00E6329C" w:rsidRPr="00443A21">
        <w:rPr>
          <w:rFonts w:ascii="Arial" w:hAnsi="Arial" w:cs="Arial"/>
          <w:sz w:val="24"/>
          <w:szCs w:val="24"/>
        </w:rPr>
        <w:t xml:space="preserve">Баюновоключевский сельсовет Первомайского района Алтайского края </w:t>
      </w:r>
      <w:r w:rsidRPr="00443A21">
        <w:rPr>
          <w:rFonts w:ascii="Arial" w:hAnsi="Arial" w:cs="Arial"/>
          <w:sz w:val="24"/>
          <w:szCs w:val="24"/>
          <w:lang w:eastAsia="ru-RU"/>
        </w:rPr>
        <w:t>(прилагается).</w:t>
      </w:r>
    </w:p>
    <w:p w:rsidR="00E6329C" w:rsidRPr="00443A21" w:rsidRDefault="00B70EDC" w:rsidP="00572E3D">
      <w:pPr>
        <w:spacing w:after="0"/>
        <w:ind w:right="-6" w:firstLine="709"/>
        <w:jc w:val="both"/>
        <w:rPr>
          <w:rFonts w:ascii="Arial" w:hAnsi="Arial" w:cs="Arial"/>
          <w:sz w:val="24"/>
          <w:szCs w:val="24"/>
        </w:rPr>
      </w:pPr>
      <w:r w:rsidRPr="00443A21">
        <w:rPr>
          <w:rFonts w:ascii="Arial" w:hAnsi="Arial" w:cs="Arial"/>
          <w:sz w:val="24"/>
          <w:szCs w:val="24"/>
          <w:lang w:eastAsia="ru-RU"/>
        </w:rPr>
        <w:t xml:space="preserve">2. Отменить решение </w:t>
      </w:r>
      <w:r w:rsidR="00E6329C" w:rsidRPr="00443A2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сельского Совета депутатов от </w:t>
      </w:r>
      <w:r w:rsidR="00E6329C" w:rsidRPr="00443A21">
        <w:rPr>
          <w:rFonts w:ascii="Arial" w:hAnsi="Arial" w:cs="Arial"/>
          <w:sz w:val="24"/>
          <w:szCs w:val="24"/>
          <w:lang w:eastAsia="ru-RU"/>
        </w:rPr>
        <w:t>20</w:t>
      </w:r>
      <w:r w:rsidRPr="00443A21">
        <w:rPr>
          <w:rFonts w:ascii="Arial" w:hAnsi="Arial" w:cs="Arial"/>
          <w:sz w:val="24"/>
          <w:szCs w:val="24"/>
          <w:lang w:eastAsia="ru-RU"/>
        </w:rPr>
        <w:t>.</w:t>
      </w:r>
      <w:r w:rsidR="00E6329C" w:rsidRPr="00443A21">
        <w:rPr>
          <w:rFonts w:ascii="Arial" w:hAnsi="Arial" w:cs="Arial"/>
          <w:sz w:val="24"/>
          <w:szCs w:val="24"/>
          <w:lang w:eastAsia="ru-RU"/>
        </w:rPr>
        <w:t>12</w:t>
      </w:r>
      <w:r w:rsidRPr="00443A21">
        <w:rPr>
          <w:rFonts w:ascii="Arial" w:hAnsi="Arial" w:cs="Arial"/>
          <w:sz w:val="24"/>
          <w:szCs w:val="24"/>
          <w:lang w:eastAsia="ru-RU"/>
        </w:rPr>
        <w:t>.201</w:t>
      </w:r>
      <w:r w:rsidR="008070D7">
        <w:rPr>
          <w:rFonts w:ascii="Arial" w:hAnsi="Arial" w:cs="Arial"/>
          <w:sz w:val="24"/>
          <w:szCs w:val="24"/>
          <w:lang w:eastAsia="ru-RU"/>
        </w:rPr>
        <w:t>7</w:t>
      </w:r>
      <w:r w:rsidRPr="00443A21">
        <w:rPr>
          <w:rFonts w:ascii="Arial" w:hAnsi="Arial" w:cs="Arial"/>
          <w:sz w:val="24"/>
          <w:szCs w:val="24"/>
          <w:lang w:eastAsia="ru-RU"/>
        </w:rPr>
        <w:t xml:space="preserve"> № </w:t>
      </w:r>
      <w:r w:rsidR="00E6329C" w:rsidRPr="00443A21">
        <w:rPr>
          <w:rFonts w:ascii="Arial" w:hAnsi="Arial" w:cs="Arial"/>
          <w:sz w:val="24"/>
          <w:szCs w:val="24"/>
          <w:lang w:eastAsia="ru-RU"/>
        </w:rPr>
        <w:t>38 «О</w:t>
      </w:r>
      <w:r w:rsidRPr="00443A21">
        <w:rPr>
          <w:rFonts w:ascii="Arial" w:hAnsi="Arial" w:cs="Arial"/>
          <w:sz w:val="24"/>
          <w:szCs w:val="24"/>
          <w:lang w:eastAsia="ru-RU"/>
        </w:rPr>
        <w:t xml:space="preserve"> правил</w:t>
      </w:r>
      <w:r w:rsidR="00E6329C" w:rsidRPr="00443A21">
        <w:rPr>
          <w:rFonts w:ascii="Arial" w:hAnsi="Arial" w:cs="Arial"/>
          <w:sz w:val="24"/>
          <w:szCs w:val="24"/>
          <w:lang w:eastAsia="ru-RU"/>
        </w:rPr>
        <w:t>ах</w:t>
      </w:r>
      <w:r w:rsidRPr="00443A21">
        <w:rPr>
          <w:rFonts w:ascii="Arial" w:hAnsi="Arial" w:cs="Arial"/>
          <w:sz w:val="24"/>
          <w:szCs w:val="24"/>
          <w:lang w:eastAsia="ru-RU"/>
        </w:rPr>
        <w:t xml:space="preserve"> благоустройства </w:t>
      </w:r>
      <w:r w:rsidR="00E6329C" w:rsidRPr="00443A21">
        <w:rPr>
          <w:rFonts w:ascii="Arial" w:hAnsi="Arial" w:cs="Arial"/>
          <w:sz w:val="24"/>
          <w:szCs w:val="24"/>
        </w:rPr>
        <w:t>муниципального образования Баюновоключевский сельсовет Первомайского района Алтайского края»</w:t>
      </w:r>
    </w:p>
    <w:p w:rsidR="00B70EDC" w:rsidRPr="00443A21" w:rsidRDefault="00B70EDC" w:rsidP="00572E3D">
      <w:pPr>
        <w:spacing w:after="0"/>
        <w:ind w:right="-6" w:firstLine="709"/>
        <w:jc w:val="both"/>
        <w:rPr>
          <w:rFonts w:ascii="Arial" w:hAnsi="Arial" w:cs="Arial"/>
          <w:color w:val="000000"/>
          <w:spacing w:val="-3"/>
          <w:sz w:val="24"/>
          <w:szCs w:val="24"/>
          <w:lang w:eastAsia="ru-RU"/>
        </w:rPr>
      </w:pPr>
      <w:r w:rsidRPr="00443A21">
        <w:rPr>
          <w:rFonts w:ascii="Arial" w:hAnsi="Arial" w:cs="Arial"/>
          <w:color w:val="000000"/>
          <w:spacing w:val="-3"/>
          <w:sz w:val="24"/>
          <w:szCs w:val="24"/>
          <w:lang w:eastAsia="ru-RU"/>
        </w:rPr>
        <w:t>3. Обнародовать настоящее решение в установленном порядке.</w:t>
      </w:r>
    </w:p>
    <w:p w:rsidR="00E6329C" w:rsidRPr="00443A21" w:rsidRDefault="00E6329C" w:rsidP="00F238AD">
      <w:pPr>
        <w:tabs>
          <w:tab w:val="left" w:pos="709"/>
        </w:tabs>
        <w:suppressAutoHyphens/>
        <w:spacing w:after="0" w:line="240" w:lineRule="auto"/>
        <w:ind w:firstLine="708"/>
        <w:jc w:val="both"/>
        <w:rPr>
          <w:rFonts w:ascii="Arial" w:hAnsi="Arial" w:cs="Arial"/>
          <w:sz w:val="24"/>
          <w:szCs w:val="24"/>
        </w:rPr>
      </w:pPr>
      <w:r w:rsidRPr="00443A21">
        <w:rPr>
          <w:rFonts w:ascii="Arial" w:hAnsi="Arial" w:cs="Arial"/>
          <w:sz w:val="24"/>
          <w:szCs w:val="24"/>
        </w:rPr>
        <w:t>4. Контроль за выполнением данного решения возложить на комиссию по собственности,  природопользованию и  земельным   отношениям (Ю.И. Лукин</w:t>
      </w:r>
      <w:r w:rsidR="00F238AD">
        <w:rPr>
          <w:rFonts w:ascii="Arial" w:hAnsi="Arial" w:cs="Arial"/>
          <w:sz w:val="24"/>
          <w:szCs w:val="24"/>
        </w:rPr>
        <w:t>а</w:t>
      </w:r>
      <w:r w:rsidRPr="00443A21">
        <w:rPr>
          <w:rFonts w:ascii="Arial" w:hAnsi="Arial" w:cs="Arial"/>
          <w:sz w:val="24"/>
          <w:szCs w:val="24"/>
        </w:rPr>
        <w:t>).</w:t>
      </w:r>
    </w:p>
    <w:p w:rsidR="00B70EDC" w:rsidRPr="00443A21" w:rsidRDefault="00B70EDC" w:rsidP="00E6329C">
      <w:pPr>
        <w:widowControl w:val="0"/>
        <w:autoSpaceDE w:val="0"/>
        <w:autoSpaceDN w:val="0"/>
        <w:adjustRightInd w:val="0"/>
        <w:spacing w:after="0" w:line="240" w:lineRule="auto"/>
        <w:ind w:firstLine="708"/>
        <w:jc w:val="both"/>
        <w:rPr>
          <w:rFonts w:ascii="Arial" w:hAnsi="Arial" w:cs="Arial"/>
          <w:sz w:val="24"/>
          <w:szCs w:val="24"/>
          <w:lang w:eastAsia="ru-RU"/>
        </w:rPr>
      </w:pPr>
    </w:p>
    <w:p w:rsidR="00B70EDC" w:rsidRPr="00443A21" w:rsidRDefault="00B70EDC" w:rsidP="00F238AD">
      <w:pPr>
        <w:widowControl w:val="0"/>
        <w:autoSpaceDE w:val="0"/>
        <w:autoSpaceDN w:val="0"/>
        <w:adjustRightInd w:val="0"/>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 Глава сельсовета          </w:t>
      </w:r>
      <w:r w:rsidR="00E6329C" w:rsidRPr="00443A21">
        <w:rPr>
          <w:rFonts w:ascii="Arial" w:hAnsi="Arial" w:cs="Arial"/>
          <w:sz w:val="24"/>
          <w:szCs w:val="24"/>
          <w:lang w:eastAsia="ru-RU"/>
        </w:rPr>
        <w:t xml:space="preserve">            </w:t>
      </w:r>
      <w:r w:rsidRPr="00443A21">
        <w:rPr>
          <w:rFonts w:ascii="Arial" w:hAnsi="Arial" w:cs="Arial"/>
          <w:sz w:val="24"/>
          <w:szCs w:val="24"/>
          <w:lang w:eastAsia="ru-RU"/>
        </w:rPr>
        <w:t xml:space="preserve">                                    </w:t>
      </w:r>
      <w:r w:rsidR="00E6329C" w:rsidRPr="00443A21">
        <w:rPr>
          <w:rFonts w:ascii="Arial" w:hAnsi="Arial" w:cs="Arial"/>
          <w:sz w:val="24"/>
          <w:szCs w:val="24"/>
          <w:lang w:eastAsia="ru-RU"/>
        </w:rPr>
        <w:t xml:space="preserve">        </w:t>
      </w:r>
      <w:r w:rsidR="00F238AD">
        <w:rPr>
          <w:rFonts w:ascii="Arial" w:hAnsi="Arial" w:cs="Arial"/>
          <w:sz w:val="24"/>
          <w:szCs w:val="24"/>
          <w:lang w:eastAsia="ru-RU"/>
        </w:rPr>
        <w:t xml:space="preserve">     </w:t>
      </w:r>
      <w:r w:rsidRPr="00443A21">
        <w:rPr>
          <w:rFonts w:ascii="Arial" w:hAnsi="Arial" w:cs="Arial"/>
          <w:sz w:val="24"/>
          <w:szCs w:val="24"/>
          <w:lang w:eastAsia="ru-RU"/>
        </w:rPr>
        <w:t xml:space="preserve"> </w:t>
      </w:r>
      <w:r w:rsidR="00E6329C" w:rsidRPr="00443A21">
        <w:rPr>
          <w:rFonts w:ascii="Arial" w:hAnsi="Arial" w:cs="Arial"/>
          <w:sz w:val="24"/>
          <w:szCs w:val="24"/>
          <w:lang w:eastAsia="ru-RU"/>
        </w:rPr>
        <w:t>А.А. Абрамовская</w:t>
      </w:r>
    </w:p>
    <w:p w:rsidR="00B70EDC" w:rsidRPr="00443A21" w:rsidRDefault="00B70EDC" w:rsidP="000E1629">
      <w:pPr>
        <w:snapToGrid w:val="0"/>
        <w:spacing w:after="0" w:line="240" w:lineRule="auto"/>
        <w:jc w:val="both"/>
        <w:rPr>
          <w:rFonts w:ascii="Arial" w:hAnsi="Arial" w:cs="Arial"/>
          <w:sz w:val="24"/>
          <w:szCs w:val="24"/>
          <w:lang w:eastAsia="ru-RU"/>
        </w:rPr>
      </w:pPr>
    </w:p>
    <w:p w:rsidR="00B70EDC" w:rsidRPr="00443A21" w:rsidRDefault="00B70EDC" w:rsidP="000E1629">
      <w:pPr>
        <w:snapToGrid w:val="0"/>
        <w:spacing w:before="100" w:after="100" w:line="240" w:lineRule="auto"/>
        <w:rPr>
          <w:rFonts w:ascii="Arial" w:hAnsi="Arial" w:cs="Arial"/>
          <w:sz w:val="24"/>
          <w:szCs w:val="24"/>
          <w:lang w:eastAsia="ru-RU"/>
        </w:rPr>
      </w:pPr>
    </w:p>
    <w:p w:rsidR="00B70EDC" w:rsidRPr="00443A21" w:rsidRDefault="00B70EDC" w:rsidP="000E1629">
      <w:pPr>
        <w:snapToGrid w:val="0"/>
        <w:spacing w:before="100" w:after="100" w:line="240" w:lineRule="auto"/>
        <w:rPr>
          <w:rFonts w:ascii="Arial" w:hAnsi="Arial" w:cs="Arial"/>
          <w:sz w:val="24"/>
          <w:szCs w:val="24"/>
          <w:lang w:eastAsia="ru-RU"/>
        </w:rPr>
      </w:pPr>
    </w:p>
    <w:p w:rsidR="005F6EAC" w:rsidRPr="00443A21" w:rsidRDefault="005F6EAC" w:rsidP="000E1629">
      <w:pPr>
        <w:snapToGrid w:val="0"/>
        <w:spacing w:before="100" w:after="100" w:line="240" w:lineRule="auto"/>
        <w:rPr>
          <w:rFonts w:ascii="Arial" w:hAnsi="Arial" w:cs="Arial"/>
          <w:sz w:val="24"/>
          <w:szCs w:val="24"/>
          <w:lang w:eastAsia="ru-RU"/>
        </w:rPr>
      </w:pPr>
    </w:p>
    <w:p w:rsidR="00B70EDC" w:rsidRPr="00443A21" w:rsidRDefault="00B70EDC" w:rsidP="000E1629">
      <w:pPr>
        <w:snapToGrid w:val="0"/>
        <w:spacing w:before="100" w:after="100" w:line="240" w:lineRule="auto"/>
        <w:rPr>
          <w:rFonts w:ascii="Arial" w:hAnsi="Arial" w:cs="Arial"/>
          <w:sz w:val="24"/>
          <w:szCs w:val="24"/>
          <w:lang w:eastAsia="ru-RU"/>
        </w:rPr>
      </w:pPr>
    </w:p>
    <w:p w:rsidR="00572E3D" w:rsidRDefault="00572E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AB783D" w:rsidRDefault="00AB783D" w:rsidP="005F6EAC">
      <w:pPr>
        <w:snapToGrid w:val="0"/>
        <w:spacing w:after="0" w:line="240" w:lineRule="auto"/>
        <w:ind w:left="4238" w:firstLine="708"/>
        <w:rPr>
          <w:rFonts w:ascii="Arial" w:hAnsi="Arial" w:cs="Arial"/>
          <w:bCs/>
          <w:sz w:val="24"/>
          <w:szCs w:val="24"/>
          <w:lang w:eastAsia="ru-RU"/>
        </w:rPr>
      </w:pPr>
    </w:p>
    <w:p w:rsidR="00363BAF" w:rsidRDefault="00363BAF"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415CE8" w:rsidRDefault="00415CE8" w:rsidP="005F6EAC">
      <w:pPr>
        <w:snapToGrid w:val="0"/>
        <w:spacing w:after="0" w:line="240" w:lineRule="auto"/>
        <w:ind w:left="4238" w:firstLine="708"/>
        <w:rPr>
          <w:rFonts w:ascii="Arial" w:hAnsi="Arial" w:cs="Arial"/>
          <w:bCs/>
          <w:sz w:val="24"/>
          <w:szCs w:val="24"/>
          <w:lang w:eastAsia="ru-RU"/>
        </w:rPr>
      </w:pPr>
    </w:p>
    <w:p w:rsidR="00C5535C" w:rsidRDefault="00C5535C" w:rsidP="005F6EAC">
      <w:pPr>
        <w:snapToGrid w:val="0"/>
        <w:spacing w:after="0" w:line="240" w:lineRule="auto"/>
        <w:ind w:left="4238" w:firstLine="708"/>
        <w:rPr>
          <w:rFonts w:ascii="Arial" w:hAnsi="Arial" w:cs="Arial"/>
          <w:bCs/>
          <w:sz w:val="24"/>
          <w:szCs w:val="24"/>
          <w:lang w:eastAsia="ru-RU"/>
        </w:rPr>
      </w:pPr>
    </w:p>
    <w:p w:rsidR="00B70EDC" w:rsidRPr="00443A21" w:rsidRDefault="00B70EDC" w:rsidP="005F6EAC">
      <w:pPr>
        <w:snapToGrid w:val="0"/>
        <w:spacing w:after="0" w:line="240" w:lineRule="auto"/>
        <w:ind w:left="4238" w:firstLine="708"/>
        <w:rPr>
          <w:rFonts w:ascii="Arial" w:hAnsi="Arial" w:cs="Arial"/>
          <w:sz w:val="24"/>
          <w:szCs w:val="24"/>
          <w:lang w:eastAsia="ru-RU"/>
        </w:rPr>
      </w:pPr>
      <w:r w:rsidRPr="00443A21">
        <w:rPr>
          <w:rFonts w:ascii="Arial" w:hAnsi="Arial" w:cs="Arial"/>
          <w:bCs/>
          <w:sz w:val="24"/>
          <w:szCs w:val="24"/>
          <w:lang w:eastAsia="ru-RU"/>
        </w:rPr>
        <w:lastRenderedPageBreak/>
        <w:t xml:space="preserve">Приложение  </w:t>
      </w:r>
    </w:p>
    <w:p w:rsidR="00B70EDC" w:rsidRPr="00443A21" w:rsidRDefault="00B70EDC" w:rsidP="005F6EAC">
      <w:pPr>
        <w:snapToGrid w:val="0"/>
        <w:spacing w:after="0" w:line="240" w:lineRule="auto"/>
        <w:ind w:left="4238" w:firstLine="698"/>
        <w:rPr>
          <w:rFonts w:ascii="Arial" w:hAnsi="Arial" w:cs="Arial"/>
          <w:bCs/>
          <w:sz w:val="24"/>
          <w:szCs w:val="24"/>
          <w:lang w:eastAsia="ru-RU"/>
        </w:rPr>
      </w:pPr>
      <w:r w:rsidRPr="00443A21">
        <w:rPr>
          <w:rFonts w:ascii="Arial" w:hAnsi="Arial" w:cs="Arial"/>
          <w:bCs/>
          <w:sz w:val="24"/>
          <w:szCs w:val="24"/>
          <w:lang w:eastAsia="ru-RU"/>
        </w:rPr>
        <w:t xml:space="preserve">к </w:t>
      </w:r>
      <w:hyperlink r:id="rId7" w:anchor="sub_0#sub_0" w:history="1">
        <w:r w:rsidRPr="00443A21">
          <w:rPr>
            <w:rFonts w:ascii="Arial" w:hAnsi="Arial" w:cs="Arial"/>
            <w:bCs/>
            <w:sz w:val="24"/>
            <w:szCs w:val="24"/>
            <w:lang w:eastAsia="ru-RU"/>
          </w:rPr>
          <w:t>решению</w:t>
        </w:r>
      </w:hyperlink>
      <w:r w:rsidRPr="00443A21">
        <w:rPr>
          <w:rFonts w:ascii="Arial" w:hAnsi="Arial" w:cs="Arial"/>
          <w:bCs/>
          <w:sz w:val="24"/>
          <w:szCs w:val="24"/>
          <w:lang w:eastAsia="ru-RU"/>
        </w:rPr>
        <w:t xml:space="preserve"> </w:t>
      </w:r>
      <w:r w:rsidR="005F6EAC" w:rsidRPr="00443A21">
        <w:rPr>
          <w:rFonts w:ascii="Arial" w:hAnsi="Arial" w:cs="Arial"/>
          <w:bCs/>
          <w:sz w:val="24"/>
          <w:szCs w:val="24"/>
          <w:lang w:eastAsia="ru-RU"/>
        </w:rPr>
        <w:t>Совета депутатов</w:t>
      </w:r>
      <w:r w:rsidRPr="00443A21">
        <w:rPr>
          <w:rFonts w:ascii="Arial" w:hAnsi="Arial" w:cs="Arial"/>
          <w:bCs/>
          <w:sz w:val="24"/>
          <w:szCs w:val="24"/>
          <w:lang w:eastAsia="ru-RU"/>
        </w:rPr>
        <w:t xml:space="preserve">   </w:t>
      </w:r>
    </w:p>
    <w:p w:rsidR="00B70EDC" w:rsidRPr="00443A21" w:rsidRDefault="005F6EAC" w:rsidP="005F6EAC">
      <w:pPr>
        <w:snapToGrid w:val="0"/>
        <w:spacing w:after="0" w:line="240" w:lineRule="auto"/>
        <w:ind w:left="4238" w:firstLine="698"/>
        <w:rPr>
          <w:rFonts w:ascii="Arial" w:hAnsi="Arial" w:cs="Arial"/>
          <w:bCs/>
          <w:sz w:val="24"/>
          <w:szCs w:val="24"/>
          <w:lang w:eastAsia="ru-RU"/>
        </w:rPr>
      </w:pPr>
      <w:r w:rsidRPr="00443A21">
        <w:rPr>
          <w:rFonts w:ascii="Arial" w:hAnsi="Arial" w:cs="Arial"/>
          <w:bCs/>
          <w:sz w:val="24"/>
          <w:szCs w:val="24"/>
          <w:lang w:eastAsia="ru-RU"/>
        </w:rPr>
        <w:t>Баюновоключевского сельсовета</w:t>
      </w:r>
    </w:p>
    <w:p w:rsidR="00B70EDC" w:rsidRPr="00443A21" w:rsidRDefault="005F6EAC" w:rsidP="005F6EAC">
      <w:pPr>
        <w:snapToGrid w:val="0"/>
        <w:spacing w:after="0" w:line="240" w:lineRule="auto"/>
        <w:ind w:left="4238" w:firstLine="698"/>
        <w:rPr>
          <w:rFonts w:ascii="Arial" w:hAnsi="Arial" w:cs="Arial"/>
          <w:bCs/>
          <w:sz w:val="24"/>
          <w:szCs w:val="24"/>
          <w:lang w:eastAsia="ru-RU"/>
        </w:rPr>
      </w:pPr>
      <w:r w:rsidRPr="00443A21">
        <w:rPr>
          <w:rFonts w:ascii="Arial" w:hAnsi="Arial" w:cs="Arial"/>
          <w:bCs/>
          <w:sz w:val="24"/>
          <w:szCs w:val="24"/>
          <w:lang w:eastAsia="ru-RU"/>
        </w:rPr>
        <w:t>Первомайского района Алтайского края</w:t>
      </w:r>
    </w:p>
    <w:p w:rsidR="005F6EAC" w:rsidRPr="00443A21" w:rsidRDefault="00AB783D" w:rsidP="005F6EAC">
      <w:pPr>
        <w:snapToGrid w:val="0"/>
        <w:spacing w:after="0" w:line="240" w:lineRule="auto"/>
        <w:ind w:left="4238" w:firstLine="698"/>
        <w:rPr>
          <w:rFonts w:ascii="Arial" w:hAnsi="Arial" w:cs="Arial"/>
          <w:bCs/>
          <w:sz w:val="24"/>
          <w:szCs w:val="24"/>
          <w:lang w:eastAsia="ru-RU"/>
        </w:rPr>
      </w:pPr>
      <w:r>
        <w:rPr>
          <w:rFonts w:ascii="Arial" w:hAnsi="Arial" w:cs="Arial"/>
          <w:bCs/>
          <w:sz w:val="24"/>
          <w:szCs w:val="24"/>
          <w:lang w:eastAsia="ru-RU"/>
        </w:rPr>
        <w:t>о</w:t>
      </w:r>
      <w:r w:rsidR="005F6EAC" w:rsidRPr="00443A21">
        <w:rPr>
          <w:rFonts w:ascii="Arial" w:hAnsi="Arial" w:cs="Arial"/>
          <w:bCs/>
          <w:sz w:val="24"/>
          <w:szCs w:val="24"/>
          <w:lang w:eastAsia="ru-RU"/>
        </w:rPr>
        <w:t xml:space="preserve">т   </w:t>
      </w:r>
      <w:r w:rsidR="00363BAF">
        <w:rPr>
          <w:rFonts w:ascii="Arial" w:hAnsi="Arial" w:cs="Arial"/>
          <w:bCs/>
          <w:sz w:val="24"/>
          <w:szCs w:val="24"/>
          <w:lang w:eastAsia="ru-RU"/>
        </w:rPr>
        <w:t>23.</w:t>
      </w:r>
      <w:r w:rsidR="00572E3D">
        <w:rPr>
          <w:rFonts w:ascii="Arial" w:hAnsi="Arial" w:cs="Arial"/>
          <w:bCs/>
          <w:sz w:val="24"/>
          <w:szCs w:val="24"/>
          <w:lang w:eastAsia="ru-RU"/>
        </w:rPr>
        <w:t>09</w:t>
      </w:r>
      <w:r w:rsidR="005F6EAC" w:rsidRPr="00443A21">
        <w:rPr>
          <w:rFonts w:ascii="Arial" w:hAnsi="Arial" w:cs="Arial"/>
          <w:bCs/>
          <w:sz w:val="24"/>
          <w:szCs w:val="24"/>
          <w:lang w:eastAsia="ru-RU"/>
        </w:rPr>
        <w:t xml:space="preserve">.2019 № </w:t>
      </w:r>
      <w:r w:rsidR="008F2C5B">
        <w:rPr>
          <w:rFonts w:ascii="Arial" w:hAnsi="Arial" w:cs="Arial"/>
          <w:bCs/>
          <w:sz w:val="24"/>
          <w:szCs w:val="24"/>
          <w:lang w:eastAsia="ru-RU"/>
        </w:rPr>
        <w:t>42</w:t>
      </w:r>
    </w:p>
    <w:p w:rsidR="005F6EAC" w:rsidRPr="00443A21" w:rsidRDefault="005F6EAC" w:rsidP="005F6EAC">
      <w:pPr>
        <w:snapToGrid w:val="0"/>
        <w:spacing w:after="0" w:line="240" w:lineRule="auto"/>
        <w:ind w:firstLine="698"/>
        <w:jc w:val="right"/>
        <w:rPr>
          <w:rFonts w:ascii="Arial" w:hAnsi="Arial" w:cs="Arial"/>
          <w:bCs/>
          <w:sz w:val="24"/>
          <w:szCs w:val="24"/>
          <w:lang w:eastAsia="ru-RU"/>
        </w:rPr>
      </w:pPr>
    </w:p>
    <w:p w:rsidR="005F6EAC" w:rsidRPr="00443A21" w:rsidRDefault="005F6EAC" w:rsidP="005F6EAC">
      <w:pPr>
        <w:snapToGrid w:val="0"/>
        <w:spacing w:after="0" w:line="240" w:lineRule="auto"/>
        <w:ind w:firstLine="698"/>
        <w:jc w:val="right"/>
        <w:rPr>
          <w:rFonts w:ascii="Arial" w:hAnsi="Arial" w:cs="Arial"/>
          <w:sz w:val="24"/>
          <w:szCs w:val="24"/>
        </w:rPr>
      </w:pPr>
    </w:p>
    <w:p w:rsidR="005F6EAC" w:rsidRPr="00443A21" w:rsidRDefault="005F6EAC" w:rsidP="005F6EAC">
      <w:pPr>
        <w:pStyle w:val="ConsPlusTitle"/>
        <w:widowControl/>
        <w:jc w:val="center"/>
        <w:rPr>
          <w:rFonts w:ascii="Arial" w:hAnsi="Arial" w:cs="Arial"/>
          <w:b w:val="0"/>
          <w:caps/>
          <w:sz w:val="24"/>
          <w:szCs w:val="24"/>
        </w:rPr>
      </w:pPr>
      <w:bookmarkStart w:id="0" w:name="P32"/>
      <w:bookmarkEnd w:id="0"/>
      <w:r w:rsidRPr="00443A21">
        <w:rPr>
          <w:rFonts w:ascii="Arial" w:hAnsi="Arial" w:cs="Arial"/>
          <w:b w:val="0"/>
          <w:caps/>
          <w:sz w:val="24"/>
          <w:szCs w:val="24"/>
        </w:rPr>
        <w:t>Правила благоустройства</w:t>
      </w:r>
    </w:p>
    <w:p w:rsidR="005F6EAC" w:rsidRPr="00443A21" w:rsidRDefault="005F6EAC" w:rsidP="005F6EAC">
      <w:pPr>
        <w:pStyle w:val="ConsPlusTitle"/>
        <w:widowControl/>
        <w:jc w:val="center"/>
        <w:rPr>
          <w:rFonts w:ascii="Arial" w:hAnsi="Arial" w:cs="Arial"/>
          <w:b w:val="0"/>
          <w:caps/>
          <w:sz w:val="24"/>
          <w:szCs w:val="24"/>
        </w:rPr>
      </w:pPr>
      <w:r w:rsidRPr="00443A21">
        <w:rPr>
          <w:rFonts w:ascii="Arial" w:hAnsi="Arial" w:cs="Arial"/>
          <w:b w:val="0"/>
          <w:caps/>
          <w:sz w:val="24"/>
          <w:szCs w:val="24"/>
        </w:rPr>
        <w:t xml:space="preserve">Баюновоключевского сельсовета </w:t>
      </w:r>
    </w:p>
    <w:p w:rsidR="005F6EAC" w:rsidRPr="00443A21" w:rsidRDefault="005F6EAC" w:rsidP="005F6EAC">
      <w:pPr>
        <w:pStyle w:val="ConsPlusTitle"/>
        <w:widowControl/>
        <w:jc w:val="center"/>
        <w:rPr>
          <w:rFonts w:ascii="Arial" w:hAnsi="Arial" w:cs="Arial"/>
          <w:b w:val="0"/>
          <w:caps/>
          <w:sz w:val="24"/>
          <w:szCs w:val="24"/>
        </w:rPr>
      </w:pPr>
      <w:r w:rsidRPr="00443A21">
        <w:rPr>
          <w:rFonts w:ascii="Arial" w:hAnsi="Arial" w:cs="Arial"/>
          <w:b w:val="0"/>
          <w:caps/>
          <w:sz w:val="24"/>
          <w:szCs w:val="24"/>
        </w:rPr>
        <w:t>Первомайского района Алтайского края</w:t>
      </w:r>
    </w:p>
    <w:p w:rsidR="00B70EDC" w:rsidRPr="00AB783D" w:rsidRDefault="00B70EDC" w:rsidP="00224DA8">
      <w:pPr>
        <w:pStyle w:val="ConsPlusNormal"/>
        <w:spacing w:before="20" w:after="20"/>
        <w:jc w:val="both"/>
        <w:rPr>
          <w:rFonts w:ascii="Arial" w:hAnsi="Arial" w:cs="Arial"/>
          <w:sz w:val="24"/>
          <w:szCs w:val="24"/>
        </w:rPr>
      </w:pPr>
    </w:p>
    <w:p w:rsidR="00B70EDC" w:rsidRPr="00AB783D" w:rsidRDefault="00B70EDC" w:rsidP="00224DA8">
      <w:pPr>
        <w:pStyle w:val="ConsPlusNormal"/>
        <w:spacing w:before="20" w:after="20"/>
        <w:jc w:val="center"/>
        <w:outlineLvl w:val="1"/>
        <w:rPr>
          <w:rFonts w:ascii="Arial" w:hAnsi="Arial" w:cs="Arial"/>
          <w:bCs/>
          <w:sz w:val="24"/>
          <w:szCs w:val="24"/>
        </w:rPr>
      </w:pPr>
      <w:r w:rsidRPr="00AB783D">
        <w:rPr>
          <w:rFonts w:ascii="Arial" w:hAnsi="Arial" w:cs="Arial"/>
          <w:bCs/>
          <w:sz w:val="24"/>
          <w:szCs w:val="24"/>
        </w:rPr>
        <w:t>1. ОБЩИЕ ПОЛОЖЕНИЯ</w:t>
      </w:r>
    </w:p>
    <w:p w:rsidR="00A2555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 xml:space="preserve">1.1. Правила благоустройства территории муниципального образования </w:t>
      </w:r>
      <w:r w:rsidR="005F6EAC" w:rsidRPr="00443A21">
        <w:rPr>
          <w:rFonts w:ascii="Arial" w:hAnsi="Arial" w:cs="Arial"/>
          <w:sz w:val="24"/>
          <w:szCs w:val="24"/>
        </w:rPr>
        <w:t xml:space="preserve">Баюновоключевский </w:t>
      </w:r>
      <w:r w:rsidRPr="00443A21">
        <w:rPr>
          <w:rFonts w:ascii="Arial" w:hAnsi="Arial" w:cs="Arial"/>
          <w:sz w:val="24"/>
          <w:szCs w:val="24"/>
        </w:rPr>
        <w:t xml:space="preserve">  сельсовет </w:t>
      </w:r>
      <w:r w:rsidR="005F6EAC" w:rsidRPr="00443A21">
        <w:rPr>
          <w:rFonts w:ascii="Arial" w:hAnsi="Arial" w:cs="Arial"/>
          <w:sz w:val="24"/>
          <w:szCs w:val="24"/>
        </w:rPr>
        <w:t>Первомайского</w:t>
      </w:r>
      <w:r w:rsidRPr="00443A21">
        <w:rPr>
          <w:rFonts w:ascii="Arial" w:hAnsi="Arial" w:cs="Arial"/>
          <w:sz w:val="24"/>
          <w:szCs w:val="24"/>
        </w:rPr>
        <w:t xml:space="preserve"> района Алтайского края (далее - Правила) разработаны в соответствии с Гражданским </w:t>
      </w:r>
      <w:hyperlink r:id="rId8"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Земельным </w:t>
      </w:r>
      <w:hyperlink r:id="rId9"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Градостроительным </w:t>
      </w:r>
      <w:hyperlink r:id="rId10"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Жилищным </w:t>
      </w:r>
      <w:hyperlink r:id="rId11"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федеральными законами от 6 октября </w:t>
      </w:r>
      <w:smartTag w:uri="urn:schemas-microsoft-com:office:smarttags" w:element="metricconverter">
        <w:smartTagPr>
          <w:attr w:name="ProductID" w:val="2003 г"/>
        </w:smartTagPr>
        <w:r w:rsidRPr="00443A21">
          <w:rPr>
            <w:rFonts w:ascii="Arial" w:hAnsi="Arial" w:cs="Arial"/>
            <w:sz w:val="24"/>
            <w:szCs w:val="24"/>
          </w:rPr>
          <w:t>2003 г</w:t>
        </w:r>
      </w:smartTag>
      <w:r w:rsidRPr="00443A21">
        <w:rPr>
          <w:rFonts w:ascii="Arial" w:hAnsi="Arial" w:cs="Arial"/>
          <w:sz w:val="24"/>
          <w:szCs w:val="24"/>
        </w:rPr>
        <w:t xml:space="preserve">. </w:t>
      </w:r>
      <w:hyperlink r:id="rId12" w:history="1">
        <w:r w:rsidRPr="00443A21">
          <w:rPr>
            <w:rFonts w:ascii="Arial" w:hAnsi="Arial" w:cs="Arial"/>
            <w:color w:val="0000FF"/>
            <w:sz w:val="24"/>
            <w:szCs w:val="24"/>
          </w:rPr>
          <w:t>N 131-ФЗ</w:t>
        </w:r>
      </w:hyperlink>
      <w:r w:rsidRPr="00443A21">
        <w:rPr>
          <w:rFonts w:ascii="Arial" w:hAnsi="Arial" w:cs="Arial"/>
          <w:sz w:val="24"/>
          <w:szCs w:val="24"/>
        </w:rPr>
        <w:t xml:space="preserve"> "Об общих принципах организации местного самоуправления в Российской Федерации", от 30 марта </w:t>
      </w:r>
      <w:smartTag w:uri="urn:schemas-microsoft-com:office:smarttags" w:element="metricconverter">
        <w:smartTagPr>
          <w:attr w:name="ProductID" w:val="1999 г"/>
        </w:smartTagPr>
        <w:r w:rsidRPr="00443A21">
          <w:rPr>
            <w:rFonts w:ascii="Arial" w:hAnsi="Arial" w:cs="Arial"/>
            <w:sz w:val="24"/>
            <w:szCs w:val="24"/>
          </w:rPr>
          <w:t>1999 г</w:t>
        </w:r>
      </w:smartTag>
      <w:r w:rsidRPr="00443A21">
        <w:rPr>
          <w:rFonts w:ascii="Arial" w:hAnsi="Arial" w:cs="Arial"/>
          <w:sz w:val="24"/>
          <w:szCs w:val="24"/>
        </w:rPr>
        <w:t xml:space="preserve">. </w:t>
      </w:r>
      <w:hyperlink r:id="rId13" w:history="1">
        <w:r w:rsidRPr="00443A21">
          <w:rPr>
            <w:rFonts w:ascii="Arial" w:hAnsi="Arial" w:cs="Arial"/>
            <w:color w:val="0000FF"/>
            <w:sz w:val="24"/>
            <w:szCs w:val="24"/>
          </w:rPr>
          <w:t>N 52-ФЗ</w:t>
        </w:r>
      </w:hyperlink>
      <w:r w:rsidRPr="00443A21">
        <w:rPr>
          <w:rFonts w:ascii="Arial" w:hAnsi="Arial" w:cs="Arial"/>
          <w:sz w:val="24"/>
          <w:szCs w:val="24"/>
        </w:rPr>
        <w:t xml:space="preserve"> "О санитарно-эпидемиологическом благополучии населения", от 10 января </w:t>
      </w:r>
      <w:smartTag w:uri="urn:schemas-microsoft-com:office:smarttags" w:element="metricconverter">
        <w:smartTagPr>
          <w:attr w:name="ProductID" w:val="2002 г"/>
        </w:smartTagPr>
        <w:r w:rsidRPr="00443A21">
          <w:rPr>
            <w:rFonts w:ascii="Arial" w:hAnsi="Arial" w:cs="Arial"/>
            <w:sz w:val="24"/>
            <w:szCs w:val="24"/>
          </w:rPr>
          <w:t>2002 г</w:t>
        </w:r>
      </w:smartTag>
      <w:r w:rsidRPr="00443A21">
        <w:rPr>
          <w:rFonts w:ascii="Arial" w:hAnsi="Arial" w:cs="Arial"/>
          <w:sz w:val="24"/>
          <w:szCs w:val="24"/>
        </w:rPr>
        <w:t xml:space="preserve">. </w:t>
      </w:r>
      <w:hyperlink r:id="rId14" w:history="1">
        <w:r w:rsidRPr="00443A21">
          <w:rPr>
            <w:rFonts w:ascii="Arial" w:hAnsi="Arial" w:cs="Arial"/>
            <w:color w:val="0000FF"/>
            <w:sz w:val="24"/>
            <w:szCs w:val="24"/>
          </w:rPr>
          <w:t>N 7-ФЗ</w:t>
        </w:r>
      </w:hyperlink>
      <w:r w:rsidRPr="00443A21">
        <w:rPr>
          <w:rFonts w:ascii="Arial" w:hAnsi="Arial" w:cs="Arial"/>
          <w:sz w:val="24"/>
          <w:szCs w:val="24"/>
        </w:rPr>
        <w:t xml:space="preserve"> "Об охране окружающей среды", от 24 июня </w:t>
      </w:r>
      <w:smartTag w:uri="urn:schemas-microsoft-com:office:smarttags" w:element="metricconverter">
        <w:smartTagPr>
          <w:attr w:name="ProductID" w:val="1998 г"/>
        </w:smartTagPr>
        <w:r w:rsidRPr="00443A21">
          <w:rPr>
            <w:rFonts w:ascii="Arial" w:hAnsi="Arial" w:cs="Arial"/>
            <w:sz w:val="24"/>
            <w:szCs w:val="24"/>
          </w:rPr>
          <w:t>1998 г</w:t>
        </w:r>
      </w:smartTag>
      <w:r w:rsidRPr="00443A21">
        <w:rPr>
          <w:rFonts w:ascii="Arial" w:hAnsi="Arial" w:cs="Arial"/>
          <w:sz w:val="24"/>
          <w:szCs w:val="24"/>
        </w:rPr>
        <w:t xml:space="preserve">. </w:t>
      </w:r>
      <w:hyperlink r:id="rId15" w:history="1">
        <w:r w:rsidRPr="00443A21">
          <w:rPr>
            <w:rFonts w:ascii="Arial" w:hAnsi="Arial" w:cs="Arial"/>
            <w:color w:val="0000FF"/>
            <w:sz w:val="24"/>
            <w:szCs w:val="24"/>
          </w:rPr>
          <w:t>N 89-ФЗ</w:t>
        </w:r>
      </w:hyperlink>
      <w:r w:rsidRPr="00443A21">
        <w:rPr>
          <w:rFonts w:ascii="Arial" w:hAnsi="Arial" w:cs="Arial"/>
          <w:sz w:val="24"/>
          <w:szCs w:val="24"/>
        </w:rPr>
        <w:t xml:space="preserve"> "Об отходах производства и потребления", </w:t>
      </w:r>
      <w:r w:rsidR="00443A21" w:rsidRPr="00443A21">
        <w:rPr>
          <w:rFonts w:ascii="Arial" w:hAnsi="Arial" w:cs="Arial"/>
          <w:sz w:val="24"/>
          <w:szCs w:val="24"/>
        </w:rPr>
        <w:t>законом Алтайского края от 06.06.2018 года № 29-ЗС «О содержании правил благоустройства территории муниципального образования в Алтайском крае»</w:t>
      </w:r>
      <w:r w:rsidR="00A25551">
        <w:rPr>
          <w:rFonts w:ascii="Arial" w:hAnsi="Arial" w:cs="Arial"/>
          <w:sz w:val="24"/>
          <w:szCs w:val="24"/>
        </w:rPr>
        <w:t>.</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1.3. Задачами Правил являются: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 установление единого порядка содержания территории муниципального образования;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 привлечение к осуществлению мероприятий по содержанию территории муниципального образования физических и юридических лиц;</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1.4. В настоящих Правилах используются следующие основные понятия:</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rPr>
      </w:pPr>
      <w:r w:rsidRPr="00443A21">
        <w:rPr>
          <w:rFonts w:ascii="Arial" w:hAnsi="Arial" w:cs="Arial"/>
          <w:b/>
          <w:sz w:val="24"/>
          <w:szCs w:val="24"/>
        </w:rPr>
        <w:t>автомобильная дорога</w:t>
      </w:r>
      <w:r w:rsidRPr="00443A21">
        <w:rPr>
          <w:rFonts w:ascii="Arial" w:hAnsi="Arial" w:cs="Arial"/>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rPr>
      </w:pPr>
      <w:r w:rsidRPr="00443A21">
        <w:rPr>
          <w:rFonts w:ascii="Arial" w:hAnsi="Arial" w:cs="Arial"/>
          <w:b/>
          <w:sz w:val="24"/>
          <w:szCs w:val="24"/>
        </w:rPr>
        <w:t>автостоянка</w:t>
      </w:r>
      <w:r w:rsidRPr="00443A21">
        <w:rPr>
          <w:rFonts w:ascii="Arial" w:hAnsi="Arial" w:cs="Arial"/>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благоустройство территории муниципального образования</w:t>
      </w:r>
      <w:r w:rsidRPr="00443A21">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проживаний граждан, по поддержанию и улучшению санитарного и эстетического состояния территории муниципального образования, по содержанию и уборки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70EDC" w:rsidRPr="00443A21" w:rsidRDefault="00B70EDC" w:rsidP="005B2E67">
      <w:pPr>
        <w:autoSpaceDE w:val="0"/>
        <w:autoSpaceDN w:val="0"/>
        <w:adjustRightInd w:val="0"/>
        <w:spacing w:after="0" w:line="240" w:lineRule="auto"/>
        <w:ind w:firstLine="539"/>
        <w:jc w:val="both"/>
        <w:rPr>
          <w:rFonts w:ascii="Arial" w:hAnsi="Arial" w:cs="Arial"/>
          <w:sz w:val="24"/>
          <w:szCs w:val="24"/>
        </w:rPr>
      </w:pPr>
      <w:r w:rsidRPr="00443A21">
        <w:rPr>
          <w:rFonts w:ascii="Arial" w:hAnsi="Arial" w:cs="Arial"/>
          <w:b/>
          <w:sz w:val="24"/>
          <w:szCs w:val="24"/>
        </w:rPr>
        <w:t>газон</w:t>
      </w:r>
      <w:r w:rsidRPr="00443A21">
        <w:rPr>
          <w:rFonts w:ascii="Arial" w:hAnsi="Arial" w:cs="Arial"/>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B70EDC" w:rsidRPr="00443A21" w:rsidRDefault="00B70EDC" w:rsidP="005B2E67">
      <w:pPr>
        <w:pStyle w:val="ConsPlusNormal"/>
        <w:ind w:firstLine="539"/>
        <w:jc w:val="both"/>
        <w:rPr>
          <w:rFonts w:ascii="Arial" w:hAnsi="Arial" w:cs="Arial"/>
          <w:sz w:val="24"/>
          <w:szCs w:val="24"/>
        </w:rPr>
      </w:pPr>
      <w:r w:rsidRPr="00443A21">
        <w:rPr>
          <w:rFonts w:ascii="Arial" w:hAnsi="Arial" w:cs="Arial"/>
          <w:b/>
          <w:sz w:val="24"/>
          <w:szCs w:val="24"/>
        </w:rPr>
        <w:t>объекты благоустройства территории</w:t>
      </w:r>
      <w:r w:rsidRPr="00443A21">
        <w:rPr>
          <w:rFonts w:ascii="Arial" w:hAnsi="Arial" w:cs="Arial"/>
          <w:sz w:val="24"/>
          <w:szCs w:val="24"/>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детские площадки, спортивные и другие площадки отдыха и досуга;</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площадки для выгула и дрессировки собак;</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площадки автостоянок;</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улицы (в том числе пешеходные) и дороги;</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парки, скверы, иные зеленые зоны;</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площади, набережные и другие территории;</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технические зоны инженерных коммуникаций, водоохранные зоны;</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контейнерные площадки и площадки для складирования отдельных групп коммунальных отходов;</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 территории общего пользования.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элементы благоустройства территории</w:t>
      </w:r>
      <w:r w:rsidRPr="00443A21">
        <w:rPr>
          <w:rFonts w:ascii="Arial" w:hAnsi="Arial"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содержание объекта благоустройства</w:t>
      </w:r>
      <w:r w:rsidRPr="00443A21">
        <w:rPr>
          <w:rFonts w:ascii="Arial" w:hAnsi="Arial" w:cs="Arial"/>
          <w:sz w:val="24"/>
          <w:szCs w:val="24"/>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малые архитектурные формы</w:t>
      </w:r>
      <w:r w:rsidRPr="00443A21">
        <w:rPr>
          <w:rFonts w:ascii="Arial" w:hAnsi="Arial" w:cs="Arial"/>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подпорная стенка, лестница, парапет, оборудование для игр детей и отдыха взрослого населения, ограждение, садово-парковая мебель;</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 xml:space="preserve">аварийные земляные работы </w:t>
      </w:r>
      <w:r w:rsidRPr="00443A21">
        <w:rPr>
          <w:rFonts w:ascii="Arial" w:hAnsi="Arial" w:cs="Arial"/>
          <w:sz w:val="24"/>
          <w:szCs w:val="24"/>
        </w:rPr>
        <w:t>-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архитектурное решение фасада</w:t>
      </w:r>
      <w:r w:rsidRPr="00443A21">
        <w:rPr>
          <w:rFonts w:ascii="Arial" w:hAnsi="Arial" w:cs="Arial"/>
          <w:sz w:val="24"/>
          <w:szCs w:val="24"/>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жидкие бытовые отходы</w:t>
      </w:r>
      <w:r w:rsidRPr="00443A21">
        <w:rPr>
          <w:rFonts w:ascii="Arial" w:hAnsi="Arial" w:cs="Arial"/>
          <w:sz w:val="24"/>
          <w:szCs w:val="24"/>
        </w:rPr>
        <w:t xml:space="preserve"> - жидкие отходы, образующиеся в результате жизнедеятельности населения, фекальные отходы нецентрализованной канализации и др.;</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зеленые насаждения</w:t>
      </w:r>
      <w:r w:rsidRPr="00443A21">
        <w:rPr>
          <w:rFonts w:ascii="Arial" w:hAnsi="Arial" w:cs="Arial"/>
          <w:sz w:val="24"/>
          <w:szCs w:val="24"/>
        </w:rPr>
        <w:t xml:space="preserve"> - совокупность древесных, кустарниковых и травянистых растений на определенной территории;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земляные работы</w:t>
      </w:r>
      <w:r w:rsidRPr="00443A21">
        <w:rPr>
          <w:rFonts w:ascii="Arial" w:hAnsi="Arial" w:cs="Arial"/>
          <w:sz w:val="24"/>
          <w:szCs w:val="24"/>
        </w:rPr>
        <w:t xml:space="preserve"> - комплекс работ, не требующий получения разрешения на строительство, выдаваемого в соответствии с Градостроительным </w:t>
      </w:r>
      <w:hyperlink r:id="rId16" w:history="1">
        <w:r w:rsidRPr="00443A21">
          <w:rPr>
            <w:rFonts w:ascii="Arial" w:hAnsi="Arial" w:cs="Arial"/>
            <w:color w:val="0000FF"/>
            <w:sz w:val="24"/>
            <w:szCs w:val="24"/>
          </w:rPr>
          <w:t>кодексом</w:t>
        </w:r>
      </w:hyperlink>
      <w:r w:rsidRPr="00443A21">
        <w:rPr>
          <w:rFonts w:ascii="Arial" w:hAnsi="Arial" w:cs="Arial"/>
          <w:sz w:val="24"/>
          <w:szCs w:val="24"/>
        </w:rP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зоны отдыха</w:t>
      </w:r>
      <w:r w:rsidRPr="00443A21">
        <w:rPr>
          <w:rFonts w:ascii="Arial" w:hAnsi="Arial" w:cs="Arial"/>
          <w:sz w:val="24"/>
          <w:szCs w:val="24"/>
        </w:rPr>
        <w:t xml:space="preserve"> - территории, предназначенные и обустроенные для организации активного массового отдыха, купания и рекреации;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информационные указатели</w:t>
      </w:r>
      <w:r w:rsidRPr="00443A21">
        <w:rPr>
          <w:rFonts w:ascii="Arial" w:hAnsi="Arial" w:cs="Arial"/>
          <w:sz w:val="24"/>
          <w:szCs w:val="24"/>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контейнер</w:t>
      </w:r>
      <w:r w:rsidRPr="00443A21">
        <w:rPr>
          <w:rFonts w:ascii="Arial" w:hAnsi="Arial" w:cs="Arial"/>
          <w:sz w:val="24"/>
          <w:szCs w:val="24"/>
        </w:rPr>
        <w:t xml:space="preserve"> - стандартная емкость для сбора твердых коммунальных отходов, мусора;</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контейнерная площадка</w:t>
      </w:r>
      <w:r w:rsidRPr="00443A21">
        <w:rPr>
          <w:rFonts w:ascii="Arial" w:hAnsi="Arial" w:cs="Arial"/>
          <w:sz w:val="24"/>
          <w:szCs w:val="24"/>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места снегоотвала</w:t>
      </w:r>
      <w:r w:rsidRPr="00443A21">
        <w:rPr>
          <w:rFonts w:ascii="Arial" w:hAnsi="Arial" w:cs="Arial"/>
          <w:sz w:val="24"/>
          <w:szCs w:val="24"/>
        </w:rPr>
        <w:t xml:space="preserve"> - места для складирования снега, убираемого и вывозимого с территории муниципального образования, определенные постановлением администрации сельсовета;</w:t>
      </w:r>
    </w:p>
    <w:p w:rsidR="00B70EDC" w:rsidRPr="00443A21" w:rsidRDefault="00B70EDC" w:rsidP="005B2E67">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b/>
          <w:sz w:val="24"/>
          <w:szCs w:val="24"/>
        </w:rPr>
        <w:t>парковка (парковочное место)</w:t>
      </w:r>
      <w:r w:rsidRPr="00443A21">
        <w:rPr>
          <w:rFonts w:ascii="Arial" w:hAnsi="Arial" w:cs="Arial"/>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70EDC" w:rsidRPr="00443A21" w:rsidRDefault="00B70EDC" w:rsidP="005B2E67">
      <w:pPr>
        <w:pStyle w:val="ConsPlusNormal"/>
        <w:ind w:firstLine="540"/>
        <w:jc w:val="both"/>
        <w:rPr>
          <w:rFonts w:ascii="Arial" w:hAnsi="Arial" w:cs="Arial"/>
          <w:color w:val="000000"/>
          <w:sz w:val="24"/>
          <w:szCs w:val="24"/>
        </w:rPr>
      </w:pPr>
      <w:r w:rsidRPr="00443A21">
        <w:rPr>
          <w:rFonts w:ascii="Arial" w:hAnsi="Arial" w:cs="Arial"/>
          <w:b/>
          <w:color w:val="000000"/>
          <w:sz w:val="24"/>
          <w:szCs w:val="24"/>
        </w:rPr>
        <w:t>паспорт цветового решения фасадов здания, строения, сооружения</w:t>
      </w:r>
      <w:r w:rsidRPr="00443A21">
        <w:rPr>
          <w:rFonts w:ascii="Arial" w:hAnsi="Arial" w:cs="Arial"/>
          <w:color w:val="000000"/>
          <w:sz w:val="24"/>
          <w:szCs w:val="24"/>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муниципального образования, и устанавливающий требования к его внешнему оформлению;</w:t>
      </w:r>
    </w:p>
    <w:p w:rsidR="00B70EDC" w:rsidRPr="00443A21" w:rsidRDefault="00B70EDC" w:rsidP="005B2E67">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b/>
          <w:sz w:val="24"/>
          <w:szCs w:val="24"/>
        </w:rPr>
        <w:t>повреждение зеленых насаждений</w:t>
      </w:r>
      <w:r w:rsidRPr="00443A21">
        <w:rPr>
          <w:rFonts w:ascii="Arial" w:hAnsi="Arial" w:cs="Arial"/>
          <w:sz w:val="24"/>
          <w:szCs w:val="24"/>
        </w:rPr>
        <w:t xml:space="preserve">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B70EDC" w:rsidRPr="00443A21" w:rsidRDefault="00B70EDC" w:rsidP="005B2E67">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b/>
          <w:sz w:val="24"/>
          <w:szCs w:val="24"/>
          <w:lang w:eastAsia="ru-RU"/>
        </w:rPr>
        <w:t>общественное место</w:t>
      </w:r>
      <w:r w:rsidRPr="00443A21">
        <w:rPr>
          <w:rFonts w:ascii="Arial" w:hAnsi="Arial" w:cs="Arial"/>
          <w:sz w:val="24"/>
          <w:szCs w:val="24"/>
          <w:lang w:eastAsia="ru-RU"/>
        </w:rPr>
        <w:t xml:space="preserve"> - пространство, территория, в том числе в транспорте, выделенная для общественного пользования;</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color w:val="000000"/>
          <w:sz w:val="24"/>
          <w:szCs w:val="24"/>
        </w:rPr>
        <w:t>придомовая территория</w:t>
      </w:r>
      <w:r w:rsidRPr="00443A21">
        <w:rPr>
          <w:rFonts w:ascii="Arial" w:hAnsi="Arial" w:cs="Arial"/>
          <w:color w:val="000000"/>
          <w:sz w:val="24"/>
          <w:szCs w:val="24"/>
        </w:rPr>
        <w:t xml:space="preserve"> - территория, отведенная в установленном порядке под жилой дом </w:t>
      </w:r>
      <w:r w:rsidRPr="00443A21">
        <w:rPr>
          <w:rFonts w:ascii="Arial" w:hAnsi="Arial" w:cs="Arial"/>
          <w:sz w:val="24"/>
          <w:szCs w:val="24"/>
        </w:rPr>
        <w:t>(здание,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прилегающая территория</w:t>
      </w:r>
      <w:r w:rsidRPr="00443A21">
        <w:rPr>
          <w:rFonts w:ascii="Arial" w:hAnsi="Arial" w:cs="Arial"/>
          <w:sz w:val="24"/>
          <w:szCs w:val="24"/>
        </w:rPr>
        <w:t xml:space="preserve"> - земельный участок или его часть, с газонами, малыми архитектурными формами и другими сооружениями, непосредственно прилегающими к зданию, сооружению. </w:t>
      </w:r>
    </w:p>
    <w:p w:rsidR="00B70EDC" w:rsidRPr="00443A21" w:rsidRDefault="00B70EDC" w:rsidP="005B2E67">
      <w:pPr>
        <w:pStyle w:val="ConsPlusNormal"/>
        <w:ind w:firstLine="540"/>
        <w:jc w:val="both"/>
        <w:rPr>
          <w:rFonts w:ascii="Arial" w:hAnsi="Arial" w:cs="Arial"/>
          <w:color w:val="000000"/>
          <w:sz w:val="24"/>
          <w:szCs w:val="24"/>
        </w:rPr>
      </w:pPr>
      <w:r w:rsidRPr="00443A21">
        <w:rPr>
          <w:rFonts w:ascii="Arial" w:hAnsi="Arial" w:cs="Arial"/>
          <w:b/>
          <w:color w:val="000000"/>
          <w:sz w:val="24"/>
          <w:szCs w:val="24"/>
        </w:rPr>
        <w:t>прилотковая часть дороги</w:t>
      </w:r>
      <w:r w:rsidRPr="00443A21">
        <w:rPr>
          <w:rFonts w:ascii="Arial" w:hAnsi="Arial" w:cs="Arial"/>
          <w:color w:val="000000"/>
          <w:sz w:val="24"/>
          <w:szCs w:val="24"/>
        </w:rPr>
        <w:t xml:space="preserve"> - территория автомобильной дороги вдоль бордюрного камня тротуара или газона;</w:t>
      </w:r>
    </w:p>
    <w:p w:rsidR="00B70EDC" w:rsidRPr="00443A21" w:rsidRDefault="00B70EDC" w:rsidP="005B2E67">
      <w:pPr>
        <w:pStyle w:val="ConsPlusNormal"/>
        <w:ind w:firstLine="540"/>
        <w:rPr>
          <w:rFonts w:ascii="Arial" w:hAnsi="Arial" w:cs="Arial"/>
          <w:b/>
          <w:color w:val="000000"/>
          <w:sz w:val="24"/>
          <w:szCs w:val="24"/>
        </w:rPr>
      </w:pPr>
      <w:r w:rsidRPr="00443A21">
        <w:rPr>
          <w:rFonts w:ascii="Arial" w:hAnsi="Arial" w:cs="Arial"/>
          <w:b/>
          <w:sz w:val="24"/>
          <w:szCs w:val="24"/>
        </w:rPr>
        <w:t>санитарная очистка территории</w:t>
      </w:r>
      <w:r w:rsidRPr="00443A21">
        <w:rPr>
          <w:rFonts w:ascii="Arial" w:hAnsi="Arial" w:cs="Arial"/>
          <w:sz w:val="24"/>
          <w:szCs w:val="24"/>
        </w:rPr>
        <w:t xml:space="preserve"> - зачистка территорий, сбор, вывоз и утилизация (обезвреживание) мусора;</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color w:val="000000"/>
          <w:sz w:val="24"/>
          <w:szCs w:val="24"/>
        </w:rPr>
        <w:t>смет</w:t>
      </w:r>
      <w:r w:rsidRPr="00443A21">
        <w:rPr>
          <w:rFonts w:ascii="Arial" w:hAnsi="Arial" w:cs="Arial"/>
          <w:color w:val="000000"/>
          <w:sz w:val="24"/>
          <w:szCs w:val="24"/>
        </w:rPr>
        <w:t xml:space="preserve"> - мусор, пыль, листва, песок и иные загрязнения, собранные путем механизированного </w:t>
      </w:r>
      <w:r w:rsidRPr="00443A21">
        <w:rPr>
          <w:rFonts w:ascii="Arial" w:hAnsi="Arial" w:cs="Arial"/>
          <w:sz w:val="24"/>
          <w:szCs w:val="24"/>
        </w:rPr>
        <w:t>подметания специальным транспортом или вручную;</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стоянка автотранспорта</w:t>
      </w:r>
      <w:r w:rsidRPr="00443A21">
        <w:rPr>
          <w:rFonts w:ascii="Arial" w:hAnsi="Arial" w:cs="Arial"/>
          <w:sz w:val="24"/>
          <w:szCs w:val="24"/>
        </w:rPr>
        <w:t xml:space="preserve"> - сооружение или огороженная открытая площадка, предназначенная для временного или длительного хранения (стоянки) автомобилей;</w:t>
      </w:r>
    </w:p>
    <w:p w:rsidR="00B70EDC" w:rsidRPr="00443A21" w:rsidRDefault="00B70EDC" w:rsidP="005B2E67">
      <w:pPr>
        <w:pStyle w:val="ConsPlusNormal"/>
        <w:ind w:firstLine="540"/>
        <w:jc w:val="both"/>
        <w:rPr>
          <w:rFonts w:ascii="Arial" w:hAnsi="Arial" w:cs="Arial"/>
          <w:sz w:val="24"/>
          <w:szCs w:val="24"/>
        </w:rPr>
      </w:pPr>
      <w:r w:rsidRPr="00443A21">
        <w:rPr>
          <w:rFonts w:ascii="Arial" w:hAnsi="Arial" w:cs="Arial"/>
          <w:b/>
          <w:sz w:val="24"/>
          <w:szCs w:val="24"/>
        </w:rPr>
        <w:t>твердые коммунальные отходы (далее - ТКО)</w:t>
      </w:r>
      <w:r w:rsidRPr="00443A21">
        <w:rPr>
          <w:rFonts w:ascii="Arial" w:hAnsi="Arial" w:cs="Arial"/>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территории общего пользования</w:t>
      </w:r>
      <w:r w:rsidRPr="00443A21">
        <w:rPr>
          <w:rFonts w:ascii="Arial" w:hAnsi="Arial" w:cs="Arial"/>
          <w:sz w:val="24"/>
          <w:szCs w:val="24"/>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транспортирование отходов</w:t>
      </w:r>
      <w:r w:rsidRPr="00443A21">
        <w:rPr>
          <w:rFonts w:ascii="Arial" w:hAnsi="Arial" w:cs="Arial"/>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тротуар</w:t>
      </w:r>
      <w:r w:rsidRPr="00443A21">
        <w:rPr>
          <w:rFonts w:ascii="Arial" w:hAnsi="Arial" w:cs="Arial"/>
          <w:sz w:val="24"/>
          <w:szCs w:val="24"/>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уборка (очистка) территорий</w:t>
      </w:r>
      <w:r w:rsidRPr="00443A21">
        <w:rPr>
          <w:rFonts w:ascii="Arial" w:hAnsi="Arial" w:cs="Arial"/>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улица</w:t>
      </w:r>
      <w:r w:rsidRPr="00443A21">
        <w:rPr>
          <w:rFonts w:ascii="Arial" w:hAnsi="Arial" w:cs="Arial"/>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фасад</w:t>
      </w:r>
      <w:r w:rsidRPr="00443A21">
        <w:rPr>
          <w:rFonts w:ascii="Arial" w:hAnsi="Arial" w:cs="Arial"/>
          <w:sz w:val="24"/>
          <w:szCs w:val="24"/>
        </w:rPr>
        <w:t xml:space="preserve"> - наружная (лицевая) сторона здания, сооружения (главный, боковой, задний фасады);</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хозяйствующие субъекты</w:t>
      </w:r>
      <w:r w:rsidRPr="00443A21">
        <w:rPr>
          <w:rFonts w:ascii="Arial" w:hAnsi="Arial" w:cs="Arial"/>
          <w:sz w:val="24"/>
          <w:szCs w:val="24"/>
        </w:rPr>
        <w:t xml:space="preserve"> - юридические лица и индивидуальные предприниматели;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элемент улично-дорожной сети</w:t>
      </w:r>
      <w:r w:rsidRPr="00443A21">
        <w:rPr>
          <w:rFonts w:ascii="Arial" w:hAnsi="Arial" w:cs="Arial"/>
          <w:sz w:val="24"/>
          <w:szCs w:val="24"/>
        </w:rPr>
        <w:t xml:space="preserve"> - улица, проспект, переулок, проезд, набережная, площадь, бульвар, тупик, съезд, шоссе, аллея и иное;</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домовладелец</w:t>
      </w:r>
      <w:r w:rsidRPr="00443A21">
        <w:rPr>
          <w:rFonts w:ascii="Arial" w:hAnsi="Arial" w:cs="Arial"/>
          <w:sz w:val="24"/>
          <w:szCs w:val="24"/>
        </w:rPr>
        <w:t xml:space="preserve"> - физическое (юридическое) лицо, пользующееся (использующее) жилым помещением, находящимся у него на праве собственности жилого помещения, или лицом, уполномоченным собственником;</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закрепленная территория</w:t>
      </w:r>
      <w:r w:rsidRPr="00443A21">
        <w:rPr>
          <w:rFonts w:ascii="Arial" w:hAnsi="Arial" w:cs="Arial"/>
          <w:sz w:val="24"/>
          <w:szCs w:val="24"/>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несанкционированные свалки</w:t>
      </w:r>
      <w:r w:rsidRPr="00443A21">
        <w:rPr>
          <w:rFonts w:ascii="Arial" w:hAnsi="Arial" w:cs="Arial"/>
          <w:sz w:val="24"/>
          <w:szCs w:val="24"/>
        </w:rPr>
        <w:t xml:space="preserve"> - территории используемые, но не предназначенные для размещения на них отходов;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b/>
          <w:sz w:val="24"/>
          <w:szCs w:val="24"/>
        </w:rPr>
        <w:t>строительный мусор</w:t>
      </w:r>
      <w:r w:rsidRPr="00443A21">
        <w:rPr>
          <w:rFonts w:ascii="Arial" w:hAnsi="Arial" w:cs="Arial"/>
          <w:sz w:val="24"/>
          <w:szCs w:val="24"/>
        </w:rPr>
        <w:t xml:space="preserve"> - мусор, образующийся при осуществлении ремонта и строительства.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B70EDC" w:rsidRPr="00AB783D" w:rsidRDefault="00B70EDC" w:rsidP="00224DA8">
      <w:pPr>
        <w:pStyle w:val="ConsPlusNormal"/>
        <w:spacing w:before="20" w:after="20"/>
        <w:jc w:val="center"/>
        <w:rPr>
          <w:rFonts w:ascii="Arial" w:hAnsi="Arial" w:cs="Arial"/>
          <w:color w:val="000000"/>
          <w:sz w:val="24"/>
          <w:szCs w:val="24"/>
        </w:rPr>
      </w:pPr>
    </w:p>
    <w:p w:rsidR="00B70EDC" w:rsidRPr="00AB783D" w:rsidRDefault="00B70EDC" w:rsidP="00224DA8">
      <w:pPr>
        <w:pStyle w:val="ConsPlusNormal"/>
        <w:spacing w:before="20" w:after="20"/>
        <w:jc w:val="center"/>
        <w:rPr>
          <w:rFonts w:ascii="Arial" w:hAnsi="Arial" w:cs="Arial"/>
          <w:color w:val="000000"/>
          <w:sz w:val="24"/>
          <w:szCs w:val="24"/>
        </w:rPr>
      </w:pPr>
      <w:r w:rsidRPr="00AB783D">
        <w:rPr>
          <w:rFonts w:ascii="Arial" w:hAnsi="Arial" w:cs="Arial"/>
          <w:color w:val="000000"/>
          <w:sz w:val="24"/>
          <w:szCs w:val="24"/>
        </w:rPr>
        <w:t>2. СОДЕРЖАНИЕ ТЕРРИТОРИЙ ОБЩЕГО ПОЛЬЗОВАНИЯ И ПОРЯДОК ПОЛЬЗОВАНИЯ ТАКИМИ ТЕРРИТОРИЯМИ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 xml:space="preserve">2.1. Территория </w:t>
      </w:r>
      <w:r w:rsidR="00443A21">
        <w:rPr>
          <w:rFonts w:ascii="Arial" w:hAnsi="Arial" w:cs="Arial"/>
          <w:sz w:val="24"/>
          <w:szCs w:val="24"/>
        </w:rPr>
        <w:t>Баюновоключевского</w:t>
      </w:r>
      <w:r w:rsidRPr="00443A21">
        <w:rPr>
          <w:rFonts w:ascii="Arial" w:hAnsi="Arial" w:cs="Arial"/>
          <w:sz w:val="24"/>
          <w:szCs w:val="24"/>
        </w:rPr>
        <w:t xml:space="preserve"> сельсовета, которой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 представляют собой территорию общего пользования.</w:t>
      </w:r>
    </w:p>
    <w:p w:rsidR="00B70EDC" w:rsidRPr="00443A21" w:rsidRDefault="00B70EDC" w:rsidP="00224DA8">
      <w:pPr>
        <w:autoSpaceDE w:val="0"/>
        <w:autoSpaceDN w:val="0"/>
        <w:adjustRightInd w:val="0"/>
        <w:spacing w:before="20" w:after="2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2.2. Обязательный перечень элементов благоустройства территорий общего пользования </w:t>
      </w:r>
      <w:r w:rsidR="00633DA3">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включает: твердые виды,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70EDC" w:rsidRPr="00443A21" w:rsidRDefault="00B70EDC" w:rsidP="00224DA8">
      <w:pPr>
        <w:autoSpaceDE w:val="0"/>
        <w:autoSpaceDN w:val="0"/>
        <w:adjustRightInd w:val="0"/>
        <w:spacing w:before="20" w:after="2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2.3.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 xml:space="preserve">2.4. Благоустройство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обеспечивается: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 xml:space="preserve">2.4.1. Администрация </w:t>
      </w:r>
      <w:r w:rsidR="00633DA3">
        <w:rPr>
          <w:rFonts w:ascii="Arial" w:hAnsi="Arial" w:cs="Arial"/>
          <w:sz w:val="24"/>
          <w:szCs w:val="24"/>
        </w:rPr>
        <w:t>Баюновоключевского</w:t>
      </w:r>
      <w:r w:rsidRPr="00443A21">
        <w:rPr>
          <w:rFonts w:ascii="Arial" w:hAnsi="Arial" w:cs="Arial"/>
          <w:sz w:val="24"/>
          <w:szCs w:val="24"/>
        </w:rPr>
        <w:t xml:space="preserve"> сельсовета;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2.4.2. физическими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законом и настоящими Правилами.</w:t>
      </w:r>
    </w:p>
    <w:p w:rsidR="00B70EDC" w:rsidRPr="00443A21" w:rsidRDefault="00B70EDC" w:rsidP="00A21C06">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2.4.3. иные лица.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2.5. Благоустройство отведенных земельных участков и прилегающих территорий осуществляется собственниками зданий, строений, сооружений или уполномоченными ими лицами в порядке, установленном настоящими Правилами, если иное не предусмотрено действующим законодательством, за счет собственных средств.</w:t>
      </w:r>
    </w:p>
    <w:p w:rsidR="00B70EDC" w:rsidRPr="00443A21" w:rsidRDefault="00B70EDC" w:rsidP="00894BAD">
      <w:pPr>
        <w:pStyle w:val="ConsPlusNormal"/>
        <w:spacing w:before="20" w:after="20"/>
        <w:ind w:firstLine="540"/>
        <w:jc w:val="both"/>
        <w:rPr>
          <w:rFonts w:ascii="Arial" w:hAnsi="Arial" w:cs="Arial"/>
          <w:sz w:val="24"/>
          <w:szCs w:val="24"/>
        </w:rPr>
      </w:pPr>
      <w:r w:rsidRPr="00443A21">
        <w:rPr>
          <w:rFonts w:ascii="Arial" w:hAnsi="Arial" w:cs="Arial"/>
          <w:sz w:val="24"/>
          <w:szCs w:val="24"/>
        </w:rPr>
        <w:t>2.6. Если в отношении прилегающей территории мероприятия по ее благоустройству возложены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lang w:eastAsia="ru-RU"/>
        </w:rPr>
      </w:pPr>
      <w:r w:rsidRPr="00443A21">
        <w:rPr>
          <w:rFonts w:ascii="Arial" w:hAnsi="Arial" w:cs="Arial"/>
          <w:sz w:val="24"/>
          <w:szCs w:val="24"/>
          <w:lang w:eastAsia="ru-RU"/>
        </w:rPr>
        <w:t>2.7. На территориях общего пользования  запрещается:</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а) накапливать и размещать отходы производства и потребления, мусор, шлак в не предназначенных для этих целей местах;</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б) сливать жидкие бытовые отходы, мыльный раствор, пену и загрязненные жидкости;</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в) складировать тару, уголь, дрова, строительные материалы, навоз, песок, металл, крупногабаритный мусор;</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г) сжигать отходы, листву, сухую траву, мусор;</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д) выбрасывать отходы производства и потребления с балконов, лоджий и из окон зданий и сооружений;</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е)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ж) накапливать валы и кучи снега, не допускать образование наледи и гололеда (прилегающая территория объектов торговли и обслуживания населения);</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з) хранить и размещать разукомплектованные транспортные средства на тротуарах, обочинах, прилегающей территории,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и) размещать ограждение отведенного земельного участка;</w:t>
      </w:r>
    </w:p>
    <w:p w:rsidR="00B70EDC" w:rsidRPr="00443A21" w:rsidRDefault="00B70EDC" w:rsidP="00224DA8">
      <w:pPr>
        <w:pStyle w:val="ConsPlusNormal"/>
        <w:spacing w:before="20" w:after="20"/>
        <w:ind w:firstLine="539"/>
        <w:jc w:val="both"/>
        <w:rPr>
          <w:rFonts w:ascii="Arial" w:hAnsi="Arial" w:cs="Arial"/>
          <w:sz w:val="24"/>
          <w:szCs w:val="24"/>
        </w:rPr>
      </w:pPr>
      <w:r w:rsidRPr="00443A21">
        <w:rPr>
          <w:rFonts w:ascii="Arial" w:hAnsi="Arial" w:cs="Arial"/>
          <w:sz w:val="24"/>
          <w:szCs w:val="24"/>
        </w:rPr>
        <w:t>к) строить хозяйственные постройки, оборудовать выгребные ямы;</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lang w:eastAsia="ru-RU"/>
        </w:rPr>
      </w:pPr>
      <w:r w:rsidRPr="00443A21">
        <w:rPr>
          <w:rFonts w:ascii="Arial" w:hAnsi="Arial" w:cs="Arial"/>
          <w:sz w:val="24"/>
          <w:szCs w:val="24"/>
          <w:lang w:eastAsia="ru-RU"/>
        </w:rPr>
        <w:t>л) размещать транспортные средства на газоне или иной территории, занятой зелёными насаждениями, вне зависимости от времени года не связанное с нарушением правил стоянки и остановки транспортных средств, а также тракторов, самоходных дорожно-строительных и иных самоходных машин, прицепов к ним, прицепных и стационарных сельскохозяйственных машин;</w:t>
      </w:r>
    </w:p>
    <w:p w:rsidR="00B70EDC" w:rsidRPr="00443A21" w:rsidRDefault="00B70EDC" w:rsidP="00224DA8">
      <w:pPr>
        <w:autoSpaceDE w:val="0"/>
        <w:autoSpaceDN w:val="0"/>
        <w:adjustRightInd w:val="0"/>
        <w:spacing w:before="20" w:after="20" w:line="240" w:lineRule="auto"/>
        <w:ind w:firstLine="540"/>
        <w:jc w:val="both"/>
        <w:rPr>
          <w:rFonts w:ascii="Arial" w:hAnsi="Arial" w:cs="Arial"/>
          <w:sz w:val="24"/>
          <w:szCs w:val="24"/>
          <w:lang w:eastAsia="ru-RU"/>
        </w:rPr>
      </w:pPr>
      <w:r w:rsidRPr="00443A21">
        <w:rPr>
          <w:rFonts w:ascii="Arial" w:hAnsi="Arial" w:cs="Arial"/>
          <w:sz w:val="24"/>
          <w:szCs w:val="24"/>
          <w:lang w:eastAsia="ru-RU"/>
        </w:rPr>
        <w:t>м) мыть транспортные средства;</w:t>
      </w:r>
    </w:p>
    <w:p w:rsidR="00B70EDC" w:rsidRPr="00443A21" w:rsidRDefault="00B70EDC" w:rsidP="00914ECE">
      <w:pPr>
        <w:spacing w:after="0" w:line="240" w:lineRule="auto"/>
        <w:ind w:firstLine="540"/>
        <w:jc w:val="both"/>
        <w:rPr>
          <w:rFonts w:ascii="Arial" w:hAnsi="Arial" w:cs="Arial"/>
          <w:sz w:val="24"/>
          <w:szCs w:val="24"/>
          <w:lang w:eastAsia="ru-RU"/>
        </w:rPr>
      </w:pPr>
      <w:bookmarkStart w:id="1" w:name="sub_10586"/>
      <w:r w:rsidRPr="00443A21">
        <w:rPr>
          <w:rFonts w:ascii="Arial" w:hAnsi="Arial" w:cs="Arial"/>
          <w:sz w:val="24"/>
          <w:szCs w:val="24"/>
          <w:lang w:eastAsia="ru-RU"/>
        </w:rPr>
        <w:t>о)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bookmarkEnd w:id="1"/>
      <w:r w:rsidRPr="00443A21">
        <w:rPr>
          <w:rFonts w:ascii="Arial" w:hAnsi="Arial" w:cs="Arial"/>
          <w:sz w:val="24"/>
          <w:szCs w:val="24"/>
          <w:lang w:eastAsia="ru-RU"/>
        </w:rPr>
        <w:t>;</w:t>
      </w:r>
    </w:p>
    <w:p w:rsidR="00B70EDC" w:rsidRPr="00443A21" w:rsidRDefault="00B70EDC" w:rsidP="00A54BCB">
      <w:pPr>
        <w:spacing w:after="0" w:line="240" w:lineRule="auto"/>
        <w:ind w:firstLine="540"/>
        <w:jc w:val="both"/>
        <w:rPr>
          <w:rFonts w:ascii="Arial" w:hAnsi="Arial" w:cs="Arial"/>
          <w:sz w:val="24"/>
          <w:szCs w:val="24"/>
          <w:lang w:eastAsia="ru-RU"/>
        </w:rPr>
      </w:pPr>
      <w:bookmarkStart w:id="2" w:name="sub_10577"/>
      <w:r w:rsidRPr="00443A21">
        <w:rPr>
          <w:rFonts w:ascii="Arial" w:hAnsi="Arial" w:cs="Arial"/>
          <w:sz w:val="24"/>
          <w:szCs w:val="24"/>
          <w:lang w:eastAsia="ru-RU"/>
        </w:rPr>
        <w:t>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bookmarkEnd w:id="2"/>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2.8. Лица, разместившие отходы в не предназначенных для этих целей местах, обязаны за свой счет провести уборку и очистку данной территории.</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В случае невозможности установления лиц, разместивших отходы, удаление отходов производится лицами, которым предоставлен земельный участок, на котором расположена несанкционированная свалка.</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2.9. 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организации, обслуживающие сети водоснабжения.</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2.10. Содержание и благоустройство ярмарок (рынков), в том числе помещений административно-хозяйственного назначения и мест общего пользования, осуществляется организаторами ярмарок (рынков).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2.11. Содержание сетей ливневой канализации, смотровых и дождеприемных колодцев производится организациями, выполняющими работы по содержанию автомобильных дорог.</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2.12. 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земельных участков, производится собственниками отведенных земельных участков.</w:t>
      </w:r>
    </w:p>
    <w:p w:rsidR="00B70EDC" w:rsidRPr="00443A21" w:rsidRDefault="00B70EDC" w:rsidP="00224DA8">
      <w:pPr>
        <w:pStyle w:val="ConsPlusNormal"/>
        <w:spacing w:before="20" w:after="20"/>
        <w:ind w:firstLine="540"/>
        <w:jc w:val="both"/>
        <w:rPr>
          <w:rFonts w:ascii="Arial" w:hAnsi="Arial" w:cs="Arial"/>
          <w:sz w:val="24"/>
          <w:szCs w:val="24"/>
        </w:rPr>
      </w:pPr>
      <w:r w:rsidRPr="00443A21">
        <w:rPr>
          <w:rFonts w:ascii="Arial" w:hAnsi="Arial" w:cs="Arial"/>
          <w:sz w:val="24"/>
          <w:szCs w:val="24"/>
        </w:rPr>
        <w:t>2.13.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B70EDC" w:rsidRPr="00443A21" w:rsidRDefault="00B70EDC" w:rsidP="00894BAD">
      <w:pPr>
        <w:pStyle w:val="ConsPlusNormal"/>
        <w:spacing w:before="20" w:after="20"/>
        <w:ind w:firstLine="540"/>
        <w:jc w:val="both"/>
        <w:rPr>
          <w:rFonts w:ascii="Arial" w:hAnsi="Arial" w:cs="Arial"/>
          <w:sz w:val="24"/>
          <w:szCs w:val="24"/>
        </w:rPr>
      </w:pPr>
      <w:r w:rsidRPr="00443A21">
        <w:rPr>
          <w:rFonts w:ascii="Arial" w:hAnsi="Arial" w:cs="Arial"/>
          <w:sz w:val="24"/>
          <w:szCs w:val="24"/>
        </w:rPr>
        <w:t>2.14. Вывоз жидких бытовых отходов, образующихся в неблагоустроенном жилом фонде, осуществляется автотранспортом, оборудованным необходимым инвентарем и защитными средствами, на пункты приема жидких бытовых отходов.</w:t>
      </w:r>
    </w:p>
    <w:p w:rsidR="00B70EDC" w:rsidRPr="00443A21" w:rsidRDefault="00B70EDC" w:rsidP="006E1556">
      <w:pPr>
        <w:spacing w:after="0" w:line="240" w:lineRule="auto"/>
        <w:ind w:firstLine="540"/>
        <w:jc w:val="both"/>
        <w:rPr>
          <w:rFonts w:ascii="Arial" w:hAnsi="Arial" w:cs="Arial"/>
          <w:sz w:val="24"/>
          <w:szCs w:val="24"/>
          <w:lang w:eastAsia="ru-RU"/>
        </w:rPr>
      </w:pPr>
      <w:bookmarkStart w:id="3" w:name="sub_1058"/>
      <w:r w:rsidRPr="00443A21">
        <w:rPr>
          <w:rFonts w:ascii="Arial" w:hAnsi="Arial" w:cs="Arial"/>
          <w:sz w:val="24"/>
          <w:szCs w:val="24"/>
          <w:lang w:eastAsia="ru-RU"/>
        </w:rPr>
        <w:t>2.15. На территории индивидуальной жилой застройки домовладелец обязан:</w:t>
      </w:r>
      <w:bookmarkStart w:id="4" w:name="sub_10571"/>
      <w:bookmarkEnd w:id="3"/>
      <w:r w:rsidRPr="00443A21">
        <w:rPr>
          <w:rFonts w:ascii="Arial" w:hAnsi="Arial" w:cs="Arial"/>
          <w:sz w:val="24"/>
          <w:szCs w:val="24"/>
          <w:lang w:eastAsia="ru-RU"/>
        </w:rPr>
        <w:t xml:space="preserve"> </w:t>
      </w:r>
    </w:p>
    <w:p w:rsidR="00B70EDC" w:rsidRPr="00443A21" w:rsidRDefault="00B70EDC" w:rsidP="006E1556">
      <w:pPr>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bookmarkEnd w:id="4"/>
    </w:p>
    <w:p w:rsidR="00B70EDC" w:rsidRPr="00443A21" w:rsidRDefault="00A2601C" w:rsidP="006E1556">
      <w:pPr>
        <w:spacing w:after="0" w:line="240" w:lineRule="auto"/>
        <w:ind w:firstLine="540"/>
        <w:jc w:val="both"/>
        <w:rPr>
          <w:rFonts w:ascii="Arial" w:hAnsi="Arial" w:cs="Arial"/>
          <w:sz w:val="24"/>
          <w:szCs w:val="24"/>
          <w:lang w:eastAsia="ru-RU"/>
        </w:rPr>
      </w:pPr>
      <w:bookmarkStart w:id="5" w:name="sub_10572"/>
      <w:r>
        <w:rPr>
          <w:rFonts w:ascii="Arial" w:hAnsi="Arial" w:cs="Arial"/>
          <w:sz w:val="24"/>
          <w:szCs w:val="24"/>
          <w:lang w:eastAsia="ru-RU"/>
        </w:rPr>
        <w:t xml:space="preserve">2.устанавливать на жилом доме, с </w:t>
      </w:r>
      <w:r w:rsidR="00B70EDC" w:rsidRPr="00443A21">
        <w:rPr>
          <w:rFonts w:ascii="Arial" w:hAnsi="Arial" w:cs="Arial"/>
          <w:sz w:val="24"/>
          <w:szCs w:val="24"/>
          <w:lang w:eastAsia="ru-RU"/>
        </w:rPr>
        <w:t>согласо</w:t>
      </w:r>
      <w:r>
        <w:rPr>
          <w:rFonts w:ascii="Arial" w:hAnsi="Arial" w:cs="Arial"/>
          <w:sz w:val="24"/>
          <w:szCs w:val="24"/>
          <w:lang w:eastAsia="ru-RU"/>
        </w:rPr>
        <w:t>ванием Администрации Баюновоключевского</w:t>
      </w:r>
      <w:r w:rsidR="00B70EDC" w:rsidRPr="00443A21">
        <w:rPr>
          <w:rFonts w:ascii="Arial" w:hAnsi="Arial" w:cs="Arial"/>
          <w:sz w:val="24"/>
          <w:szCs w:val="24"/>
          <w:lang w:eastAsia="ru-RU"/>
        </w:rPr>
        <w:t xml:space="preserve"> сельсовета, номерной знак и поддерживать его в исправном состоянии;</w:t>
      </w:r>
      <w:bookmarkEnd w:id="5"/>
    </w:p>
    <w:p w:rsidR="00B70EDC" w:rsidRPr="00443A21" w:rsidRDefault="00B70EDC" w:rsidP="006E1556">
      <w:pPr>
        <w:spacing w:after="0" w:line="240" w:lineRule="auto"/>
        <w:ind w:firstLine="540"/>
        <w:jc w:val="both"/>
        <w:rPr>
          <w:rFonts w:ascii="Arial" w:hAnsi="Arial" w:cs="Arial"/>
          <w:sz w:val="24"/>
          <w:szCs w:val="24"/>
          <w:lang w:eastAsia="ru-RU"/>
        </w:rPr>
      </w:pPr>
      <w:bookmarkStart w:id="6" w:name="sub_10574"/>
      <w:r w:rsidRPr="00443A21">
        <w:rPr>
          <w:rFonts w:ascii="Arial" w:hAnsi="Arial" w:cs="Arial"/>
          <w:sz w:val="24"/>
          <w:szCs w:val="24"/>
          <w:lang w:eastAsia="ru-RU"/>
        </w:rPr>
        <w:t>3. содержать в порядке территорию домовладения</w:t>
      </w:r>
      <w:bookmarkStart w:id="7" w:name="sub_10575"/>
      <w:bookmarkEnd w:id="6"/>
      <w:r w:rsidRPr="00443A21">
        <w:rPr>
          <w:rFonts w:ascii="Arial" w:hAnsi="Arial" w:cs="Arial"/>
          <w:sz w:val="24"/>
          <w:szCs w:val="24"/>
          <w:lang w:eastAsia="ru-RU"/>
        </w:rPr>
        <w:t>;</w:t>
      </w:r>
    </w:p>
    <w:p w:rsidR="00B70EDC" w:rsidRPr="00443A21" w:rsidRDefault="00B70EDC" w:rsidP="006E1556">
      <w:pPr>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4.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bookmarkEnd w:id="7"/>
    </w:p>
    <w:p w:rsidR="00B70EDC" w:rsidRPr="00443A21" w:rsidRDefault="00B70EDC" w:rsidP="006E1556">
      <w:pPr>
        <w:spacing w:after="0" w:line="240" w:lineRule="auto"/>
        <w:ind w:firstLine="540"/>
        <w:jc w:val="both"/>
        <w:rPr>
          <w:rFonts w:ascii="Arial" w:hAnsi="Arial" w:cs="Arial"/>
          <w:sz w:val="24"/>
          <w:szCs w:val="24"/>
          <w:lang w:eastAsia="ru-RU"/>
        </w:rPr>
      </w:pPr>
      <w:bookmarkStart w:id="8" w:name="sub_10579"/>
      <w:r w:rsidRPr="00443A21">
        <w:rPr>
          <w:rFonts w:ascii="Arial" w:hAnsi="Arial" w:cs="Arial"/>
          <w:sz w:val="24"/>
          <w:szCs w:val="24"/>
          <w:lang w:eastAsia="ru-RU"/>
        </w:rPr>
        <w:t>5. оборудовать в соответствии с санитарными нормами в границах предоставленного земельного участка местную канализацию, выгребную яму, туалет, регулярно производить их очистку и дезинфекцию;</w:t>
      </w:r>
      <w:bookmarkEnd w:id="8"/>
    </w:p>
    <w:p w:rsidR="00B70EDC" w:rsidRPr="00443A21" w:rsidRDefault="00B70EDC" w:rsidP="006E1556">
      <w:pPr>
        <w:spacing w:after="0" w:line="240" w:lineRule="auto"/>
        <w:ind w:firstLine="540"/>
        <w:jc w:val="both"/>
        <w:rPr>
          <w:rFonts w:ascii="Arial" w:hAnsi="Arial" w:cs="Arial"/>
          <w:sz w:val="24"/>
          <w:szCs w:val="24"/>
          <w:lang w:eastAsia="ru-RU"/>
        </w:rPr>
      </w:pPr>
      <w:bookmarkStart w:id="9" w:name="sub_105710"/>
      <w:r w:rsidRPr="00443A21">
        <w:rPr>
          <w:rFonts w:ascii="Arial" w:hAnsi="Arial" w:cs="Arial"/>
          <w:sz w:val="24"/>
          <w:szCs w:val="24"/>
          <w:lang w:eastAsia="ru-RU"/>
        </w:rPr>
        <w:t>6. производить складирование твердых и крупногабаритных отходов в контейнеры, установленные на специальных площадках;</w:t>
      </w:r>
      <w:bookmarkEnd w:id="9"/>
    </w:p>
    <w:p w:rsidR="00B70EDC" w:rsidRPr="00443A21" w:rsidRDefault="00B70EDC" w:rsidP="006E1556">
      <w:pPr>
        <w:spacing w:after="0" w:line="240" w:lineRule="auto"/>
        <w:ind w:firstLine="540"/>
        <w:jc w:val="both"/>
        <w:rPr>
          <w:rFonts w:ascii="Arial" w:hAnsi="Arial" w:cs="Arial"/>
          <w:sz w:val="24"/>
          <w:szCs w:val="24"/>
          <w:lang w:eastAsia="ru-RU"/>
        </w:rPr>
      </w:pPr>
      <w:bookmarkStart w:id="10" w:name="sub_105711"/>
      <w:r w:rsidRPr="00443A21">
        <w:rPr>
          <w:rFonts w:ascii="Arial" w:hAnsi="Arial" w:cs="Arial"/>
          <w:sz w:val="24"/>
          <w:szCs w:val="24"/>
          <w:lang w:eastAsia="ru-RU"/>
        </w:rPr>
        <w:t>7. обеспечить своевременный сбор и вывоз строительных отходов от строительных и ремонтных работ в соответствии с установленным порядком</w:t>
      </w:r>
      <w:bookmarkEnd w:id="10"/>
      <w:r w:rsidRPr="00443A21">
        <w:rPr>
          <w:rFonts w:ascii="Arial" w:hAnsi="Arial" w:cs="Arial"/>
          <w:sz w:val="24"/>
          <w:szCs w:val="24"/>
          <w:lang w:eastAsia="ru-RU"/>
        </w:rPr>
        <w:t>;</w:t>
      </w:r>
    </w:p>
    <w:p w:rsidR="00B70EDC" w:rsidRPr="00443A21" w:rsidRDefault="00B70EDC" w:rsidP="00BF4060">
      <w:pPr>
        <w:spacing w:after="0" w:line="240" w:lineRule="auto"/>
        <w:ind w:firstLine="540"/>
        <w:jc w:val="both"/>
        <w:rPr>
          <w:rFonts w:ascii="Arial" w:hAnsi="Arial" w:cs="Arial"/>
          <w:sz w:val="24"/>
          <w:szCs w:val="24"/>
          <w:lang w:eastAsia="ru-RU"/>
        </w:rPr>
      </w:pPr>
      <w:bookmarkStart w:id="11" w:name="sub_10582"/>
      <w:r w:rsidRPr="00443A21">
        <w:rPr>
          <w:rFonts w:ascii="Arial" w:hAnsi="Arial" w:cs="Arial"/>
          <w:sz w:val="24"/>
          <w:szCs w:val="24"/>
          <w:lang w:eastAsia="ru-RU"/>
        </w:rPr>
        <w:t>8. не допускать сжигания  листвы, любых видов отходов и мусор</w:t>
      </w:r>
      <w:bookmarkStart w:id="12" w:name="sub_10583"/>
      <w:bookmarkEnd w:id="11"/>
      <w:r w:rsidRPr="00443A21">
        <w:rPr>
          <w:rFonts w:ascii="Arial" w:hAnsi="Arial" w:cs="Arial"/>
          <w:sz w:val="24"/>
          <w:szCs w:val="24"/>
          <w:lang w:eastAsia="ru-RU"/>
        </w:rPr>
        <w:t>а.</w:t>
      </w:r>
    </w:p>
    <w:bookmarkEnd w:id="12"/>
    <w:p w:rsidR="00B70EDC" w:rsidRPr="00443A21" w:rsidRDefault="00B70EDC" w:rsidP="0083609F">
      <w:pPr>
        <w:autoSpaceDE w:val="0"/>
        <w:autoSpaceDN w:val="0"/>
        <w:adjustRightInd w:val="0"/>
        <w:spacing w:after="0" w:line="240" w:lineRule="auto"/>
        <w:ind w:firstLine="540"/>
        <w:jc w:val="both"/>
        <w:rPr>
          <w:rFonts w:ascii="Arial" w:hAnsi="Arial" w:cs="Arial"/>
          <w:sz w:val="24"/>
          <w:szCs w:val="24"/>
        </w:rPr>
      </w:pPr>
    </w:p>
    <w:p w:rsidR="00B70EDC" w:rsidRPr="00AB783D" w:rsidRDefault="00B70EDC" w:rsidP="00ED1B08">
      <w:pPr>
        <w:autoSpaceDE w:val="0"/>
        <w:autoSpaceDN w:val="0"/>
        <w:adjustRightInd w:val="0"/>
        <w:spacing w:after="0" w:line="240" w:lineRule="auto"/>
        <w:ind w:firstLine="540"/>
        <w:jc w:val="center"/>
        <w:rPr>
          <w:rFonts w:ascii="Arial" w:hAnsi="Arial" w:cs="Arial"/>
          <w:sz w:val="24"/>
          <w:szCs w:val="24"/>
        </w:rPr>
      </w:pPr>
      <w:r w:rsidRPr="00AB783D">
        <w:rPr>
          <w:rFonts w:ascii="Arial" w:hAnsi="Arial" w:cs="Arial"/>
          <w:sz w:val="24"/>
          <w:szCs w:val="24"/>
        </w:rPr>
        <w:t>3. УБОРКА ТЕРРИТОРИИ, В ТОМ ЧИСЛЕ В ЗИМНИЙ ПЕРИОД</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 Организация работ по уборке (очистке) проездов, парков, скверов, площадей и иных территорий относящихся к территории общего пользования, осуществляется Администрацией сельсовета в пределах средств, предусмотренных в бюджете на эти цели,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территорий общего пользования.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3.2. Период весенне-летней уборки устанавливается с 1 апреля по 31 октября и предусматривает уборку и вывоз мусора, мойку, поливку и подметание объектов благоустройства, уборку газонов после таяния снега, покос травы, побелку бортового камня и покраску и (или) побелку урн и баков, стволов деревьев, покраску малых архитектурных форм, а также иные виды работ, предусмотренные настоящим подразделом Правил.</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Период осенне-зимней уборки устанавливается с 1 ноября по 31 марта и предусматривает уборку и вывоз мусора с объектов благоустройства, уборку и вывоз снега и льда, обработку противогололедными материалами, а также иные виды работ, предусмотренные настоящим подразделом Правил, на территориях общего пользования.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зависимости от климатических условий сроки периода начала и окончания весенне-летней и осенне-зимней уборки могут быть изменены постановле</w:t>
      </w:r>
      <w:r w:rsidR="00642E75">
        <w:rPr>
          <w:rFonts w:ascii="Arial" w:hAnsi="Arial" w:cs="Arial"/>
          <w:sz w:val="24"/>
          <w:szCs w:val="24"/>
        </w:rPr>
        <w:t>нием Администрации Баюновоключевского</w:t>
      </w:r>
      <w:r w:rsidRPr="00443A21">
        <w:rPr>
          <w:rFonts w:ascii="Arial" w:hAnsi="Arial" w:cs="Arial"/>
          <w:sz w:val="24"/>
          <w:szCs w:val="24"/>
        </w:rPr>
        <w:t xml:space="preserve"> сельсовета.</w:t>
      </w:r>
    </w:p>
    <w:p w:rsidR="00B70EDC" w:rsidRPr="00443A21" w:rsidRDefault="00B70EDC" w:rsidP="004A71B9">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3.3. Мероприятия по уборке в весенне-летний период предусматривает следующие виды работ:</w:t>
      </w:r>
      <w:r w:rsidRPr="00443A21">
        <w:rPr>
          <w:rFonts w:ascii="Arial" w:hAnsi="Arial" w:cs="Arial"/>
          <w:color w:val="000000"/>
        </w:rPr>
        <w:br/>
        <w:t>своевременное скашивание трав (высота травостоя не должна превышать 20 см), уничтожение сорных и карантинных растений;</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своевременная обрезка ветвей деревьев, кустарников, нависающих на высоте менее 2 метров над тротуарами и пешеходными дорожками с грунтовым и твердым покрытием;</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уборка и вывоз скошенной травы;</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подметание прилегающих территорий от смета, пыли и мелкого бытового мусора, их мойка;</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своевременный вывоз и размещение мусора, уличного смета, отходов в отведенных местах;</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уборка бордюров от песка, мусора;</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в период листопада производится сгребание и вывоз опавших листьев с прилегающих территорий;</w:t>
      </w:r>
    </w:p>
    <w:p w:rsidR="00B70EDC" w:rsidRPr="00443A21" w:rsidRDefault="00B70EDC" w:rsidP="00E73841">
      <w:pPr>
        <w:pStyle w:val="formattext"/>
        <w:spacing w:before="0" w:beforeAutospacing="0" w:after="0" w:afterAutospacing="0"/>
        <w:ind w:firstLine="540"/>
        <w:jc w:val="both"/>
        <w:rPr>
          <w:rFonts w:ascii="Arial" w:hAnsi="Arial" w:cs="Arial"/>
          <w:color w:val="000000"/>
        </w:rPr>
      </w:pPr>
      <w:r w:rsidRPr="00443A21">
        <w:rPr>
          <w:rFonts w:ascii="Arial" w:hAnsi="Arial" w:cs="Arial"/>
          <w:color w:val="000000"/>
        </w:rPr>
        <w:t>мойка дорожных покрытий площадей и улиц.</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3.4. Мойка и подметание осуществляется по всей ширине проезжей части автомобильных дорог и площадей.</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3.5. При мойке проезжей части не допускается выбивание струей воды смета и мусора на тротуары, газоны, посадочные площадки, остановочные павильоны пассажирского транспорта, фасады зданий и нестационарные торговые объекты.</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3.6. Мойка, подметание и полив тротуаров, зеленых насаждений и газонов осуществляется лицами, владеющими земельными участками на праве собственности, ином вещном праве, праве аренды, ином законном праве, или уполномоченными ими лицами.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3.7. В период листопада опавшую листву следует сгребать на газонах. Накопление опавшей листвы не допускается.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полиэтиленовые мешки и вывезена в течение  трёх суток с момента сбора.</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3.8. Порубочные остатки (части стволов и ветви) должны быть вывезены в течение трех дней с момента проведённых работ, а на центральных улицах – в день производства работ для дальнейшей утилизации или переработке в порядке установленном действующими муниципальными правовыми актами.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3.9. Вывозить скошенную траву необходимо в течение трёх дней с момента её скоса.</w:t>
      </w:r>
    </w:p>
    <w:p w:rsidR="00B70EDC" w:rsidRPr="00443A21" w:rsidRDefault="00B70EDC" w:rsidP="00EC36FF">
      <w:pPr>
        <w:autoSpaceDE w:val="0"/>
        <w:autoSpaceDN w:val="0"/>
        <w:adjustRightInd w:val="0"/>
        <w:spacing w:after="0" w:line="240" w:lineRule="auto"/>
        <w:ind w:firstLine="540"/>
        <w:jc w:val="both"/>
        <w:rPr>
          <w:rFonts w:ascii="Arial" w:hAnsi="Arial" w:cs="Arial"/>
          <w:bCs/>
          <w:sz w:val="24"/>
          <w:szCs w:val="24"/>
          <w:lang w:eastAsia="ru-RU"/>
        </w:rPr>
      </w:pPr>
      <w:r w:rsidRPr="00443A21">
        <w:rPr>
          <w:rFonts w:ascii="Arial" w:hAnsi="Arial" w:cs="Arial"/>
          <w:sz w:val="24"/>
          <w:szCs w:val="24"/>
        </w:rPr>
        <w:t xml:space="preserve">3.10. </w:t>
      </w:r>
      <w:r w:rsidRPr="00443A21">
        <w:rPr>
          <w:rFonts w:ascii="Arial" w:hAnsi="Arial" w:cs="Arial"/>
          <w:bCs/>
          <w:sz w:val="24"/>
          <w:szCs w:val="24"/>
          <w:lang w:eastAsia="ru-RU"/>
        </w:rPr>
        <w:t xml:space="preserve">Уборка территории </w:t>
      </w:r>
      <w:r w:rsidR="00633DA3">
        <w:rPr>
          <w:rFonts w:ascii="Arial" w:hAnsi="Arial" w:cs="Arial"/>
          <w:sz w:val="24"/>
          <w:szCs w:val="24"/>
          <w:lang w:eastAsia="ru-RU"/>
        </w:rPr>
        <w:t>Баюновоключевского</w:t>
      </w:r>
      <w:r w:rsidRPr="00443A21">
        <w:rPr>
          <w:rFonts w:ascii="Arial" w:hAnsi="Arial" w:cs="Arial"/>
          <w:bCs/>
          <w:sz w:val="24"/>
          <w:szCs w:val="24"/>
          <w:lang w:eastAsia="ru-RU"/>
        </w:rPr>
        <w:t xml:space="preserve"> сельсовета в осенне-зимний период предусматривает уборку (очистку) и своевременный вывоз снега, льда, мусора и посыпку противогололедными материалами дорог, автомобильных парковочных стоянок, тротуаров, площадей и других территорий, которые производятся либо 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rPr>
        <w:t xml:space="preserve">3.11. </w:t>
      </w:r>
      <w:r w:rsidRPr="00443A21">
        <w:rPr>
          <w:rFonts w:ascii="Arial" w:hAnsi="Arial" w:cs="Arial"/>
          <w:sz w:val="24"/>
          <w:szCs w:val="24"/>
          <w:lang w:eastAsia="ru-RU"/>
        </w:rPr>
        <w:t>Уборка снега проводится в день окончания снегопада, включая выходные и праздничные дни. После окончания снегопада работы по уборке снега должны быть завершены не позднее 8 часов с момента окончания снегопада. Полностью работы по уборке снега и скола льда на закрепленных территориях общего пользования должны быть закончены не позднее двух суток с момента окончания снегопада</w:t>
      </w:r>
      <w:r w:rsidRPr="00443A21">
        <w:rPr>
          <w:rFonts w:ascii="Arial" w:hAnsi="Arial" w:cs="Arial"/>
          <w:sz w:val="24"/>
          <w:szCs w:val="24"/>
        </w:rPr>
        <w:t>.</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3.12.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3.13. Укладка выпавшего снега в валы и кучи разрешается на всех территориях общего пользования, улицах и площадях с последующим вывозом в течение трех дней после начала снегопада.</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3.14. Обработка территорий общественных пространств противогололедными материалами следует начинать немедленно с начала снегопада или появления гололеда.</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3.15. Удаление снега осуществляется путем его рыхления, подметания, сгребания, а также погрузки, вывоза и складирования в местах снегоотвала, определяемых ежегодно постановлением муниципального образования.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Места снегоотвала должны быть обеспечены удобными подъездами, необходимыми механизмами для складирования снега.</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3.16. Удаление наледи на тротуарах, дорожных покрытиях, образовавшейся в результате аварий на объектах инженерной инфраструктуры, производится незамедлительно после устранения аварии собственниками (или иными законными владельцами) объекта инженерной инфраструктуры.</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3.17. Собственники или иные владельцы объектов недвижимости и связанных с ними земельных участков непосредственно или через специализированные организации в соответствии с заключенным с ними договором обеспечивают очистку от снега в соответствии с требованиями настоящих Правил.</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rPr>
      </w:pPr>
      <w:r w:rsidRPr="00443A21">
        <w:rPr>
          <w:rFonts w:ascii="Arial" w:hAnsi="Arial" w:cs="Arial"/>
          <w:sz w:val="24"/>
          <w:szCs w:val="24"/>
        </w:rPr>
        <w:t>3.18. Наличие сосулек, снежных накатов, накопление снега на крышах, козырьках входных узлов зданий, нестационарных объектов, балконах, лоджиях не допускается.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осуществляется лицами, владеющими зданиями, строениями, сооружениями на праве собственности, ином вещном праве, праве аренды, ином законном праве, или уполномоченными ими лицами.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 момента образования сосулек, снежных накатов, накопления снега на крышах, козырьках входных узлов зданий, нестационарных объектов, балконах, лоджиях и до их удаления собственники (иные законные владельцы) зданий,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(допускаются иные способы предупреждения).</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rPr>
      </w:pPr>
      <w:r w:rsidRPr="00443A21">
        <w:rPr>
          <w:rFonts w:ascii="Arial" w:hAnsi="Arial" w:cs="Arial"/>
          <w:sz w:val="24"/>
          <w:szCs w:val="24"/>
        </w:rPr>
        <w:t>3.19. Уборка образовавшихся сосулек, снежных скатов, накоплений на крышах, козырьках входных узлов зданий, строений, убирается незамедлительно в места снегоотвала.</w:t>
      </w:r>
    </w:p>
    <w:p w:rsidR="00B70EDC" w:rsidRPr="00AB783D" w:rsidRDefault="00B70EDC" w:rsidP="001B2FBB">
      <w:pPr>
        <w:autoSpaceDE w:val="0"/>
        <w:autoSpaceDN w:val="0"/>
        <w:adjustRightInd w:val="0"/>
        <w:spacing w:before="220" w:after="0" w:line="240" w:lineRule="auto"/>
        <w:ind w:firstLine="539"/>
        <w:jc w:val="center"/>
        <w:rPr>
          <w:rFonts w:ascii="Arial" w:hAnsi="Arial" w:cs="Arial"/>
          <w:bCs/>
          <w:sz w:val="24"/>
          <w:szCs w:val="24"/>
        </w:rPr>
      </w:pPr>
      <w:r w:rsidRPr="00AB783D">
        <w:rPr>
          <w:rFonts w:ascii="Arial" w:hAnsi="Arial" w:cs="Arial"/>
          <w:bCs/>
          <w:sz w:val="24"/>
          <w:szCs w:val="24"/>
        </w:rPr>
        <w:t>4. ПРАВИЛА СОДЕРЖАНИЯ ВНЕШНЕГО ВИДА ФАСАДОВ И ОГРАЖДАЮЩИХ КОНСТРУКЦИЙ ЗДАНИЙ, СТРОЕНИЙ, СООРУЖЕНИЙ</w:t>
      </w:r>
    </w:p>
    <w:p w:rsidR="00B70EDC" w:rsidRPr="00443A21" w:rsidRDefault="00B70EDC" w:rsidP="00AE6B68">
      <w:pPr>
        <w:spacing w:after="0" w:line="240" w:lineRule="auto"/>
        <w:ind w:firstLine="539"/>
        <w:jc w:val="both"/>
        <w:rPr>
          <w:rFonts w:ascii="Arial" w:hAnsi="Arial" w:cs="Arial"/>
          <w:sz w:val="24"/>
          <w:szCs w:val="24"/>
          <w:lang w:eastAsia="ru-RU"/>
        </w:rPr>
      </w:pPr>
      <w:bookmarkStart w:id="13" w:name="sub_1026"/>
      <w:r w:rsidRPr="00443A21">
        <w:rPr>
          <w:rFonts w:ascii="Arial" w:hAnsi="Arial" w:cs="Arial"/>
          <w:sz w:val="24"/>
          <w:szCs w:val="24"/>
          <w:lang w:eastAsia="ru-RU"/>
        </w:rPr>
        <w:t>4.1. Содержание фасадов зданий, сооружений включает в себя следующие мероприятия:</w:t>
      </w:r>
      <w:bookmarkEnd w:id="13"/>
    </w:p>
    <w:p w:rsidR="00B70EDC" w:rsidRPr="00443A21" w:rsidRDefault="00B70EDC" w:rsidP="00AE6B68">
      <w:pPr>
        <w:spacing w:after="0" w:line="240" w:lineRule="auto"/>
        <w:ind w:firstLine="539"/>
        <w:jc w:val="both"/>
        <w:rPr>
          <w:rFonts w:ascii="Arial" w:hAnsi="Arial" w:cs="Arial"/>
          <w:sz w:val="24"/>
          <w:szCs w:val="24"/>
          <w:lang w:eastAsia="ru-RU"/>
        </w:rPr>
      </w:pPr>
      <w:bookmarkStart w:id="14" w:name="sub_10261"/>
      <w:r w:rsidRPr="00443A21">
        <w:rPr>
          <w:rFonts w:ascii="Arial" w:hAnsi="Arial" w:cs="Arial"/>
          <w:sz w:val="24"/>
          <w:szCs w:val="24"/>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bookmarkEnd w:id="14"/>
    </w:p>
    <w:p w:rsidR="00B70EDC" w:rsidRPr="00443A21" w:rsidRDefault="00B70EDC" w:rsidP="00AE6B68">
      <w:pPr>
        <w:spacing w:after="0" w:line="240" w:lineRule="auto"/>
        <w:ind w:firstLine="539"/>
        <w:jc w:val="both"/>
        <w:rPr>
          <w:rFonts w:ascii="Arial" w:hAnsi="Arial" w:cs="Arial"/>
          <w:sz w:val="24"/>
          <w:szCs w:val="24"/>
          <w:lang w:eastAsia="ru-RU"/>
        </w:rPr>
      </w:pPr>
      <w:bookmarkStart w:id="15" w:name="sub_10262"/>
      <w:r w:rsidRPr="00443A21">
        <w:rPr>
          <w:rFonts w:ascii="Arial" w:hAnsi="Arial" w:cs="Arial"/>
          <w:sz w:val="24"/>
          <w:szCs w:val="24"/>
          <w:lang w:eastAsia="ru-RU"/>
        </w:rPr>
        <w:t>2) обеспечение наличия и содержания в исправном состоянии водостоков, водосточных труб и сливов;</w:t>
      </w:r>
      <w:bookmarkStart w:id="16" w:name="sub_10263"/>
      <w:bookmarkEnd w:id="15"/>
      <w:bookmarkEnd w:id="16"/>
    </w:p>
    <w:p w:rsidR="00B70EDC" w:rsidRPr="00443A21" w:rsidRDefault="00B70EDC" w:rsidP="00AE6B68">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3) герметизацию, заделку и расшивку швов, трещин и выбоин;</w:t>
      </w:r>
    </w:p>
    <w:p w:rsidR="00B70EDC" w:rsidRPr="00443A21" w:rsidRDefault="00B70EDC" w:rsidP="00AE6B68">
      <w:pPr>
        <w:spacing w:after="0" w:line="240" w:lineRule="auto"/>
        <w:ind w:firstLine="539"/>
        <w:jc w:val="both"/>
        <w:rPr>
          <w:rFonts w:ascii="Arial" w:hAnsi="Arial" w:cs="Arial"/>
          <w:sz w:val="24"/>
          <w:szCs w:val="24"/>
          <w:lang w:eastAsia="ru-RU"/>
        </w:rPr>
      </w:pPr>
      <w:bookmarkStart w:id="17" w:name="sub_10264"/>
      <w:r w:rsidRPr="00443A21">
        <w:rPr>
          <w:rFonts w:ascii="Arial" w:hAnsi="Arial" w:cs="Arial"/>
          <w:sz w:val="24"/>
          <w:szCs w:val="24"/>
          <w:lang w:eastAsia="ru-RU"/>
        </w:rPr>
        <w:t>4) восстановление, ремонт и своевременную очистку входных групп, отмостков, приямков цокольных окон и входов в подвалы;</w:t>
      </w:r>
      <w:bookmarkEnd w:id="17"/>
    </w:p>
    <w:p w:rsidR="00B70EDC" w:rsidRPr="00443A21" w:rsidRDefault="00B70EDC" w:rsidP="00AE6B68">
      <w:pPr>
        <w:spacing w:after="0" w:line="240" w:lineRule="auto"/>
        <w:ind w:firstLine="539"/>
        <w:jc w:val="both"/>
        <w:rPr>
          <w:rFonts w:ascii="Arial" w:hAnsi="Arial" w:cs="Arial"/>
          <w:sz w:val="24"/>
          <w:szCs w:val="24"/>
          <w:lang w:eastAsia="ru-RU"/>
        </w:rPr>
      </w:pPr>
      <w:bookmarkStart w:id="18" w:name="sub_10265"/>
      <w:r w:rsidRPr="00443A21">
        <w:rPr>
          <w:rFonts w:ascii="Arial" w:hAnsi="Arial" w:cs="Arial"/>
          <w:sz w:val="24"/>
          <w:szCs w:val="24"/>
          <w:lang w:eastAsia="ru-RU"/>
        </w:rPr>
        <w:t>5) поддержание в исправном состоянии размещенного на фасаде электроосвещения и включение его с наступлением темноты;</w:t>
      </w:r>
      <w:bookmarkEnd w:id="18"/>
    </w:p>
    <w:p w:rsidR="00B70EDC" w:rsidRPr="00443A21" w:rsidRDefault="00B70EDC" w:rsidP="00AE6B68">
      <w:pPr>
        <w:spacing w:after="0" w:line="240" w:lineRule="auto"/>
        <w:ind w:firstLine="539"/>
        <w:jc w:val="both"/>
        <w:rPr>
          <w:rFonts w:ascii="Arial" w:hAnsi="Arial" w:cs="Arial"/>
          <w:color w:val="000000"/>
          <w:sz w:val="24"/>
          <w:szCs w:val="24"/>
          <w:lang w:eastAsia="ru-RU"/>
        </w:rPr>
      </w:pPr>
      <w:r w:rsidRPr="00443A21">
        <w:rPr>
          <w:rFonts w:ascii="Arial" w:hAnsi="Arial" w:cs="Arial"/>
          <w:color w:val="000000"/>
          <w:sz w:val="24"/>
          <w:szCs w:val="24"/>
          <w:lang w:eastAsia="ru-RU"/>
        </w:rPr>
        <w:t>6) своевременно очищать и подержать в исправном состоянии вывески, рекламу и т.д.</w:t>
      </w:r>
    </w:p>
    <w:p w:rsidR="00B70EDC" w:rsidRPr="00443A21" w:rsidRDefault="00B70EDC" w:rsidP="00512204">
      <w:pPr>
        <w:spacing w:after="0" w:line="240" w:lineRule="auto"/>
        <w:ind w:firstLine="539"/>
        <w:jc w:val="both"/>
        <w:rPr>
          <w:rFonts w:ascii="Arial" w:hAnsi="Arial" w:cs="Arial"/>
          <w:sz w:val="24"/>
          <w:szCs w:val="24"/>
          <w:lang w:eastAsia="ru-RU"/>
        </w:rPr>
      </w:pPr>
      <w:bookmarkStart w:id="19" w:name="sub_10266"/>
      <w:r w:rsidRPr="00443A21">
        <w:rPr>
          <w:rFonts w:ascii="Arial" w:hAnsi="Arial" w:cs="Arial"/>
          <w:sz w:val="24"/>
          <w:szCs w:val="24"/>
          <w:lang w:eastAsia="ru-RU"/>
        </w:rPr>
        <w:t>7) своевременную очистку и промывку поверхностей фасадов, в том числе элементов фасадов, в зависимости от их состояния и условий эксплуатации;</w:t>
      </w:r>
      <w:bookmarkEnd w:id="19"/>
    </w:p>
    <w:p w:rsidR="00B70EDC" w:rsidRPr="00443A21" w:rsidRDefault="00B70EDC" w:rsidP="00AE6B68">
      <w:pPr>
        <w:spacing w:after="0" w:line="240" w:lineRule="auto"/>
        <w:ind w:firstLine="539"/>
        <w:jc w:val="both"/>
        <w:rPr>
          <w:rFonts w:ascii="Arial" w:hAnsi="Arial" w:cs="Arial"/>
          <w:sz w:val="24"/>
          <w:szCs w:val="24"/>
          <w:lang w:eastAsia="ru-RU"/>
        </w:rPr>
      </w:pPr>
      <w:bookmarkStart w:id="20" w:name="sub_10267"/>
      <w:r w:rsidRPr="00443A21">
        <w:rPr>
          <w:rFonts w:ascii="Arial" w:hAnsi="Arial" w:cs="Arial"/>
          <w:sz w:val="24"/>
          <w:szCs w:val="24"/>
          <w:lang w:eastAsia="ru-RU"/>
        </w:rPr>
        <w:t>8) своевременное мытье окон и витрин, вывесок и указателей;</w:t>
      </w:r>
      <w:bookmarkEnd w:id="20"/>
    </w:p>
    <w:p w:rsidR="00B70EDC" w:rsidRPr="00443A21" w:rsidRDefault="00B70EDC" w:rsidP="00AE6B68">
      <w:pPr>
        <w:spacing w:after="0" w:line="240" w:lineRule="auto"/>
        <w:ind w:firstLine="539"/>
        <w:jc w:val="both"/>
        <w:rPr>
          <w:rFonts w:ascii="Arial" w:hAnsi="Arial" w:cs="Arial"/>
          <w:sz w:val="24"/>
          <w:szCs w:val="24"/>
          <w:lang w:eastAsia="ru-RU"/>
        </w:rPr>
      </w:pPr>
      <w:bookmarkStart w:id="21" w:name="sub_10268"/>
      <w:r w:rsidRPr="00443A21">
        <w:rPr>
          <w:rFonts w:ascii="Arial" w:hAnsi="Arial" w:cs="Arial"/>
          <w:sz w:val="24"/>
          <w:szCs w:val="24"/>
          <w:lang w:eastAsia="ru-RU"/>
        </w:rPr>
        <w:t>9) очистку от надписей, рисунков, объявлений, плакатов и иной информационно-печатной продукции, а также нанесенных граффити.</w:t>
      </w:r>
      <w:bookmarkEnd w:id="21"/>
    </w:p>
    <w:p w:rsidR="00B70EDC" w:rsidRPr="00443A21" w:rsidRDefault="00B70EDC" w:rsidP="00AE6B68">
      <w:pPr>
        <w:spacing w:after="0" w:line="240" w:lineRule="auto"/>
        <w:ind w:firstLine="539"/>
        <w:jc w:val="both"/>
        <w:rPr>
          <w:rFonts w:ascii="Arial" w:hAnsi="Arial" w:cs="Arial"/>
          <w:sz w:val="24"/>
          <w:szCs w:val="24"/>
          <w:lang w:eastAsia="ru-RU"/>
        </w:rPr>
      </w:pPr>
      <w:bookmarkStart w:id="22" w:name="sub_1027"/>
      <w:r w:rsidRPr="00443A21">
        <w:rPr>
          <w:rFonts w:ascii="Arial" w:hAnsi="Arial" w:cs="Arial"/>
          <w:sz w:val="24"/>
          <w:szCs w:val="24"/>
          <w:lang w:eastAsia="ru-RU"/>
        </w:rPr>
        <w:t>4.2. В состав элементов фасадов зданий, строений и сооружений, подлежащих содержанию, входят:</w:t>
      </w:r>
      <w:bookmarkEnd w:id="22"/>
    </w:p>
    <w:p w:rsidR="00B70EDC" w:rsidRPr="00443A21" w:rsidRDefault="00B70EDC" w:rsidP="00AE6B68">
      <w:pPr>
        <w:spacing w:after="0" w:line="240" w:lineRule="auto"/>
        <w:ind w:firstLine="539"/>
        <w:jc w:val="both"/>
        <w:rPr>
          <w:rFonts w:ascii="Arial" w:hAnsi="Arial" w:cs="Arial"/>
          <w:sz w:val="24"/>
          <w:szCs w:val="24"/>
          <w:lang w:eastAsia="ru-RU"/>
        </w:rPr>
      </w:pPr>
      <w:bookmarkStart w:id="23" w:name="sub_10271"/>
      <w:r w:rsidRPr="00443A21">
        <w:rPr>
          <w:rFonts w:ascii="Arial" w:hAnsi="Arial" w:cs="Arial"/>
          <w:sz w:val="24"/>
          <w:szCs w:val="24"/>
          <w:lang w:eastAsia="ru-RU"/>
        </w:rPr>
        <w:t>1) приямки, входы в подвальные помещения;</w:t>
      </w:r>
      <w:bookmarkEnd w:id="23"/>
    </w:p>
    <w:p w:rsidR="00B70EDC" w:rsidRPr="00443A21" w:rsidRDefault="00B70EDC" w:rsidP="00AE6B68">
      <w:pPr>
        <w:spacing w:after="0" w:line="240" w:lineRule="auto"/>
        <w:ind w:firstLine="539"/>
        <w:jc w:val="both"/>
        <w:rPr>
          <w:rFonts w:ascii="Arial" w:hAnsi="Arial" w:cs="Arial"/>
          <w:sz w:val="24"/>
          <w:szCs w:val="24"/>
          <w:lang w:eastAsia="ru-RU"/>
        </w:rPr>
      </w:pPr>
      <w:bookmarkStart w:id="24" w:name="sub_10272"/>
      <w:r w:rsidRPr="00443A21">
        <w:rPr>
          <w:rFonts w:ascii="Arial" w:hAnsi="Arial" w:cs="Arial"/>
          <w:sz w:val="24"/>
          <w:szCs w:val="24"/>
          <w:lang w:eastAsia="ru-RU"/>
        </w:rPr>
        <w:t>2) входные группы (ступени, площадки, перила, козырьки над входом, ограждения, стены, двери и др.);</w:t>
      </w:r>
      <w:bookmarkEnd w:id="24"/>
    </w:p>
    <w:p w:rsidR="00B70EDC" w:rsidRPr="00443A21" w:rsidRDefault="00B70EDC" w:rsidP="00AE6B68">
      <w:pPr>
        <w:spacing w:after="0" w:line="240" w:lineRule="auto"/>
        <w:ind w:firstLine="539"/>
        <w:jc w:val="both"/>
        <w:rPr>
          <w:rFonts w:ascii="Arial" w:hAnsi="Arial" w:cs="Arial"/>
          <w:sz w:val="24"/>
          <w:szCs w:val="24"/>
          <w:lang w:eastAsia="ru-RU"/>
        </w:rPr>
      </w:pPr>
      <w:bookmarkStart w:id="25" w:name="sub_10273"/>
      <w:r w:rsidRPr="00443A21">
        <w:rPr>
          <w:rFonts w:ascii="Arial" w:hAnsi="Arial" w:cs="Arial"/>
          <w:sz w:val="24"/>
          <w:szCs w:val="24"/>
          <w:lang w:eastAsia="ru-RU"/>
        </w:rPr>
        <w:t>3) цоколь и отмостка;</w:t>
      </w:r>
      <w:bookmarkEnd w:id="25"/>
    </w:p>
    <w:p w:rsidR="00B70EDC" w:rsidRPr="00443A21" w:rsidRDefault="00B70EDC" w:rsidP="00AE6B68">
      <w:pPr>
        <w:spacing w:after="0" w:line="240" w:lineRule="auto"/>
        <w:ind w:firstLine="539"/>
        <w:jc w:val="both"/>
        <w:rPr>
          <w:rFonts w:ascii="Arial" w:hAnsi="Arial" w:cs="Arial"/>
          <w:sz w:val="24"/>
          <w:szCs w:val="24"/>
          <w:lang w:eastAsia="ru-RU"/>
        </w:rPr>
      </w:pPr>
      <w:bookmarkStart w:id="26" w:name="sub_10274"/>
      <w:r w:rsidRPr="00443A21">
        <w:rPr>
          <w:rFonts w:ascii="Arial" w:hAnsi="Arial" w:cs="Arial"/>
          <w:sz w:val="24"/>
          <w:szCs w:val="24"/>
          <w:lang w:eastAsia="ru-RU"/>
        </w:rPr>
        <w:t>4) плоскости стен;</w:t>
      </w:r>
      <w:bookmarkEnd w:id="26"/>
    </w:p>
    <w:p w:rsidR="00B70EDC" w:rsidRPr="00443A21" w:rsidRDefault="00B70EDC" w:rsidP="00AE6B68">
      <w:pPr>
        <w:spacing w:after="0" w:line="240" w:lineRule="auto"/>
        <w:ind w:firstLine="539"/>
        <w:jc w:val="both"/>
        <w:rPr>
          <w:rFonts w:ascii="Arial" w:hAnsi="Arial" w:cs="Arial"/>
          <w:sz w:val="24"/>
          <w:szCs w:val="24"/>
          <w:lang w:eastAsia="ru-RU"/>
        </w:rPr>
      </w:pPr>
      <w:bookmarkStart w:id="27" w:name="sub_10275"/>
      <w:r w:rsidRPr="00443A21">
        <w:rPr>
          <w:rFonts w:ascii="Arial" w:hAnsi="Arial" w:cs="Arial"/>
          <w:sz w:val="24"/>
          <w:szCs w:val="24"/>
          <w:lang w:eastAsia="ru-RU"/>
        </w:rPr>
        <w:t>5) выступающие элементы фасадов (балконы, лоджии, эркеры, карнизы и др.);</w:t>
      </w:r>
      <w:bookmarkEnd w:id="27"/>
    </w:p>
    <w:p w:rsidR="00B70EDC" w:rsidRPr="00443A21" w:rsidRDefault="00B70EDC" w:rsidP="00AE6B68">
      <w:pPr>
        <w:spacing w:after="0" w:line="240" w:lineRule="auto"/>
        <w:ind w:firstLine="539"/>
        <w:jc w:val="both"/>
        <w:rPr>
          <w:rFonts w:ascii="Arial" w:hAnsi="Arial" w:cs="Arial"/>
          <w:sz w:val="24"/>
          <w:szCs w:val="24"/>
          <w:lang w:eastAsia="ru-RU"/>
        </w:rPr>
      </w:pPr>
      <w:bookmarkStart w:id="28" w:name="sub_10276"/>
      <w:r w:rsidRPr="00443A21">
        <w:rPr>
          <w:rFonts w:ascii="Arial" w:hAnsi="Arial" w:cs="Arial"/>
          <w:sz w:val="24"/>
          <w:szCs w:val="24"/>
          <w:lang w:eastAsia="ru-RU"/>
        </w:rPr>
        <w:t>6) кровли, включая вентиляционные и дымовые трубы, ограждающие решетки, выходы на кровлю и т.д.;</w:t>
      </w:r>
      <w:bookmarkEnd w:id="28"/>
    </w:p>
    <w:p w:rsidR="00B70EDC" w:rsidRPr="00443A21" w:rsidRDefault="00B70EDC" w:rsidP="00AE6B68">
      <w:pPr>
        <w:spacing w:after="0" w:line="240" w:lineRule="auto"/>
        <w:ind w:firstLine="539"/>
        <w:jc w:val="both"/>
        <w:rPr>
          <w:rFonts w:ascii="Arial" w:hAnsi="Arial" w:cs="Arial"/>
          <w:sz w:val="24"/>
          <w:szCs w:val="24"/>
          <w:lang w:eastAsia="ru-RU"/>
        </w:rPr>
      </w:pPr>
      <w:bookmarkStart w:id="29" w:name="sub_10277"/>
      <w:r w:rsidRPr="00443A21">
        <w:rPr>
          <w:rFonts w:ascii="Arial" w:hAnsi="Arial" w:cs="Arial"/>
          <w:sz w:val="24"/>
          <w:szCs w:val="24"/>
          <w:lang w:eastAsia="ru-RU"/>
        </w:rPr>
        <w:t>7) архитектурные детали и облицовка (колонны, пилястры, розетки, капители, фризы, пояски и др.);</w:t>
      </w:r>
      <w:bookmarkEnd w:id="29"/>
    </w:p>
    <w:p w:rsidR="00B70EDC" w:rsidRPr="00443A21" w:rsidRDefault="00B70EDC" w:rsidP="00AE6B68">
      <w:pPr>
        <w:spacing w:after="0" w:line="240" w:lineRule="auto"/>
        <w:ind w:firstLine="539"/>
        <w:jc w:val="both"/>
        <w:rPr>
          <w:rFonts w:ascii="Arial" w:hAnsi="Arial" w:cs="Arial"/>
          <w:sz w:val="24"/>
          <w:szCs w:val="24"/>
          <w:lang w:eastAsia="ru-RU"/>
        </w:rPr>
      </w:pPr>
      <w:bookmarkStart w:id="30" w:name="sub_10278"/>
      <w:r w:rsidRPr="00443A21">
        <w:rPr>
          <w:rFonts w:ascii="Arial" w:hAnsi="Arial" w:cs="Arial"/>
          <w:sz w:val="24"/>
          <w:szCs w:val="24"/>
          <w:lang w:eastAsia="ru-RU"/>
        </w:rPr>
        <w:t>8) водосточные трубы, включая воронки;</w:t>
      </w:r>
      <w:bookmarkEnd w:id="30"/>
    </w:p>
    <w:p w:rsidR="00B70EDC" w:rsidRPr="00443A21" w:rsidRDefault="00B70EDC" w:rsidP="00AE6B68">
      <w:pPr>
        <w:spacing w:after="0" w:line="240" w:lineRule="auto"/>
        <w:ind w:firstLine="539"/>
        <w:jc w:val="both"/>
        <w:rPr>
          <w:rFonts w:ascii="Arial" w:hAnsi="Arial" w:cs="Arial"/>
          <w:sz w:val="24"/>
          <w:szCs w:val="24"/>
          <w:lang w:eastAsia="ru-RU"/>
        </w:rPr>
      </w:pPr>
      <w:bookmarkStart w:id="31" w:name="sub_10279"/>
      <w:r w:rsidRPr="00443A21">
        <w:rPr>
          <w:rFonts w:ascii="Arial" w:hAnsi="Arial" w:cs="Arial"/>
          <w:sz w:val="24"/>
          <w:szCs w:val="24"/>
          <w:lang w:eastAsia="ru-RU"/>
        </w:rPr>
        <w:t>9) парапетные и оконные ограждения, решетки;</w:t>
      </w:r>
      <w:bookmarkEnd w:id="31"/>
    </w:p>
    <w:p w:rsidR="00B70EDC" w:rsidRPr="00443A21" w:rsidRDefault="00B70EDC" w:rsidP="00AE6B68">
      <w:pPr>
        <w:spacing w:after="0" w:line="240" w:lineRule="auto"/>
        <w:ind w:firstLine="539"/>
        <w:jc w:val="both"/>
        <w:rPr>
          <w:rFonts w:ascii="Arial" w:hAnsi="Arial" w:cs="Arial"/>
          <w:sz w:val="24"/>
          <w:szCs w:val="24"/>
          <w:lang w:eastAsia="ru-RU"/>
        </w:rPr>
      </w:pPr>
      <w:bookmarkStart w:id="32" w:name="sub_102710"/>
      <w:r w:rsidRPr="00443A21">
        <w:rPr>
          <w:rFonts w:ascii="Arial" w:hAnsi="Arial" w:cs="Arial"/>
          <w:sz w:val="24"/>
          <w:szCs w:val="24"/>
          <w:lang w:eastAsia="ru-RU"/>
        </w:rPr>
        <w:t>10) металлическая отделка окон, балконов, поясков, выступов цоколя, свесов и т.п.;</w:t>
      </w:r>
      <w:bookmarkEnd w:id="32"/>
    </w:p>
    <w:p w:rsidR="00B70EDC" w:rsidRPr="00443A21" w:rsidRDefault="00B70EDC" w:rsidP="00AE6B68">
      <w:pPr>
        <w:spacing w:after="0" w:line="240" w:lineRule="auto"/>
        <w:ind w:firstLine="539"/>
        <w:jc w:val="both"/>
        <w:rPr>
          <w:rFonts w:ascii="Arial" w:hAnsi="Arial" w:cs="Arial"/>
          <w:sz w:val="24"/>
          <w:szCs w:val="24"/>
          <w:lang w:eastAsia="ru-RU"/>
        </w:rPr>
      </w:pPr>
      <w:bookmarkStart w:id="33" w:name="sub_102711"/>
      <w:r w:rsidRPr="00443A21">
        <w:rPr>
          <w:rFonts w:ascii="Arial" w:hAnsi="Arial" w:cs="Arial"/>
          <w:sz w:val="24"/>
          <w:szCs w:val="24"/>
          <w:lang w:eastAsia="ru-RU"/>
        </w:rPr>
        <w:t>11) навесные металлические конструкции (флагодержатели, анкеры, пожарные лестницы, вентиляционное оборудование и т.п.);</w:t>
      </w:r>
      <w:bookmarkEnd w:id="33"/>
    </w:p>
    <w:p w:rsidR="00B70EDC" w:rsidRPr="00443A21" w:rsidRDefault="00B70EDC" w:rsidP="00AE6B68">
      <w:pPr>
        <w:spacing w:after="0" w:line="240" w:lineRule="auto"/>
        <w:ind w:firstLine="539"/>
        <w:jc w:val="both"/>
        <w:rPr>
          <w:rFonts w:ascii="Arial" w:hAnsi="Arial" w:cs="Arial"/>
          <w:sz w:val="24"/>
          <w:szCs w:val="24"/>
          <w:lang w:eastAsia="ru-RU"/>
        </w:rPr>
      </w:pPr>
      <w:bookmarkStart w:id="34" w:name="sub_102712"/>
      <w:r w:rsidRPr="00443A21">
        <w:rPr>
          <w:rFonts w:ascii="Arial" w:hAnsi="Arial" w:cs="Arial"/>
          <w:sz w:val="24"/>
          <w:szCs w:val="24"/>
          <w:lang w:eastAsia="ru-RU"/>
        </w:rPr>
        <w:t>12) горизонтальные и вертикальные швы между панелями и блоками (фасады крупнопанельных и крупноблочных зданий);</w:t>
      </w:r>
      <w:bookmarkEnd w:id="34"/>
    </w:p>
    <w:p w:rsidR="00B70EDC" w:rsidRPr="00443A21" w:rsidRDefault="00B70EDC" w:rsidP="00AE6B68">
      <w:pPr>
        <w:spacing w:after="0" w:line="240" w:lineRule="auto"/>
        <w:ind w:firstLine="539"/>
        <w:jc w:val="both"/>
        <w:rPr>
          <w:rFonts w:ascii="Arial" w:hAnsi="Arial" w:cs="Arial"/>
          <w:sz w:val="24"/>
          <w:szCs w:val="24"/>
          <w:lang w:eastAsia="ru-RU"/>
        </w:rPr>
      </w:pPr>
      <w:bookmarkStart w:id="35" w:name="sub_102713"/>
      <w:r w:rsidRPr="00443A21">
        <w:rPr>
          <w:rFonts w:ascii="Arial" w:hAnsi="Arial" w:cs="Arial"/>
          <w:sz w:val="24"/>
          <w:szCs w:val="24"/>
          <w:lang w:eastAsia="ru-RU"/>
        </w:rPr>
        <w:t>13) стекла, рамы, балконные двери;</w:t>
      </w:r>
      <w:bookmarkEnd w:id="35"/>
    </w:p>
    <w:p w:rsidR="00B70EDC" w:rsidRPr="00443A21" w:rsidRDefault="00B70EDC" w:rsidP="00AE6B68">
      <w:pPr>
        <w:spacing w:after="0" w:line="240" w:lineRule="auto"/>
        <w:ind w:firstLine="539"/>
        <w:jc w:val="both"/>
        <w:rPr>
          <w:rFonts w:ascii="Arial" w:hAnsi="Arial" w:cs="Arial"/>
          <w:sz w:val="24"/>
          <w:szCs w:val="24"/>
          <w:lang w:eastAsia="ru-RU"/>
        </w:rPr>
      </w:pPr>
      <w:bookmarkStart w:id="36" w:name="sub_102714"/>
      <w:r w:rsidRPr="00443A21">
        <w:rPr>
          <w:rFonts w:ascii="Arial" w:hAnsi="Arial" w:cs="Arial"/>
          <w:sz w:val="24"/>
          <w:szCs w:val="24"/>
          <w:lang w:eastAsia="ru-RU"/>
        </w:rPr>
        <w:t>о) стационарные ограждения, прилегающие к зданиям.</w:t>
      </w:r>
      <w:bookmarkEnd w:id="36"/>
    </w:p>
    <w:p w:rsidR="00B70EDC" w:rsidRPr="00443A21" w:rsidRDefault="00B70EDC" w:rsidP="00AE6B68">
      <w:pPr>
        <w:spacing w:after="0" w:line="240" w:lineRule="auto"/>
        <w:ind w:firstLine="539"/>
        <w:jc w:val="both"/>
        <w:rPr>
          <w:rFonts w:ascii="Arial" w:hAnsi="Arial" w:cs="Arial"/>
          <w:color w:val="000000"/>
          <w:sz w:val="24"/>
          <w:szCs w:val="24"/>
          <w:lang w:eastAsia="ru-RU"/>
        </w:rPr>
      </w:pPr>
      <w:r w:rsidRPr="00443A21">
        <w:rPr>
          <w:rFonts w:ascii="Arial" w:hAnsi="Arial" w:cs="Arial"/>
          <w:color w:val="000000"/>
          <w:sz w:val="24"/>
          <w:szCs w:val="24"/>
          <w:lang w:eastAsia="ru-RU"/>
        </w:rPr>
        <w:t>п) рекламные конструкции, вывески.</w:t>
      </w:r>
    </w:p>
    <w:p w:rsidR="00B70EDC" w:rsidRPr="00443A21" w:rsidRDefault="00B70EDC" w:rsidP="00AE6B68">
      <w:pPr>
        <w:spacing w:after="0" w:line="240" w:lineRule="auto"/>
        <w:ind w:firstLine="539"/>
        <w:jc w:val="both"/>
        <w:rPr>
          <w:rFonts w:ascii="Arial" w:hAnsi="Arial" w:cs="Arial"/>
          <w:sz w:val="24"/>
          <w:szCs w:val="24"/>
          <w:lang w:eastAsia="ru-RU"/>
        </w:rPr>
      </w:pPr>
      <w:bookmarkStart w:id="37" w:name="sub_1028"/>
      <w:r w:rsidRPr="00443A21">
        <w:rPr>
          <w:rFonts w:ascii="Arial" w:hAnsi="Arial" w:cs="Arial"/>
          <w:sz w:val="24"/>
          <w:szCs w:val="24"/>
          <w:lang w:eastAsia="ru-RU"/>
        </w:rPr>
        <w:t>4.3. Собственники, иные правообладатели зданий, сооружений и иные лица, на которых возложены соответствующие обязанности, обязаны:</w:t>
      </w:r>
      <w:bookmarkEnd w:id="37"/>
    </w:p>
    <w:p w:rsidR="00B70EDC" w:rsidRPr="00443A21" w:rsidRDefault="00B70EDC" w:rsidP="00AE6B68">
      <w:pPr>
        <w:spacing w:after="0" w:line="240" w:lineRule="auto"/>
        <w:ind w:firstLine="539"/>
        <w:jc w:val="both"/>
        <w:rPr>
          <w:rFonts w:ascii="Arial" w:hAnsi="Arial" w:cs="Arial"/>
          <w:sz w:val="24"/>
          <w:szCs w:val="24"/>
          <w:lang w:eastAsia="ru-RU"/>
        </w:rPr>
      </w:pPr>
      <w:bookmarkStart w:id="38" w:name="sub_10281"/>
      <w:r w:rsidRPr="00443A21">
        <w:rPr>
          <w:rFonts w:ascii="Arial" w:hAnsi="Arial" w:cs="Arial"/>
          <w:sz w:val="24"/>
          <w:szCs w:val="24"/>
          <w:lang w:eastAsia="ru-RU"/>
        </w:rPr>
        <w:t>1) по мере необходимости, но не реже одного раза в год, очищать и промывать фасады;</w:t>
      </w:r>
      <w:bookmarkEnd w:id="38"/>
    </w:p>
    <w:p w:rsidR="00B70EDC" w:rsidRPr="00443A21" w:rsidRDefault="00B70EDC" w:rsidP="00AE6B68">
      <w:pPr>
        <w:spacing w:after="0" w:line="240" w:lineRule="auto"/>
        <w:ind w:firstLine="539"/>
        <w:jc w:val="both"/>
        <w:rPr>
          <w:rFonts w:ascii="Arial" w:hAnsi="Arial" w:cs="Arial"/>
          <w:sz w:val="24"/>
          <w:szCs w:val="24"/>
          <w:lang w:eastAsia="ru-RU"/>
        </w:rPr>
      </w:pPr>
      <w:bookmarkStart w:id="39" w:name="sub_10282"/>
      <w:r w:rsidRPr="00443A21">
        <w:rPr>
          <w:rFonts w:ascii="Arial" w:hAnsi="Arial" w:cs="Arial"/>
          <w:sz w:val="24"/>
          <w:szCs w:val="24"/>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дверей в подъездах;</w:t>
      </w:r>
      <w:bookmarkEnd w:id="39"/>
      <w:r w:rsidRPr="00443A21">
        <w:rPr>
          <w:rFonts w:ascii="Arial" w:hAnsi="Arial" w:cs="Arial"/>
          <w:sz w:val="24"/>
          <w:szCs w:val="24"/>
          <w:lang w:eastAsia="ru-RU"/>
        </w:rPr>
        <w:t xml:space="preserve"> </w:t>
      </w:r>
    </w:p>
    <w:p w:rsidR="00B70EDC" w:rsidRPr="00443A21" w:rsidRDefault="00B70EDC" w:rsidP="00AE6B68">
      <w:pPr>
        <w:spacing w:after="0" w:line="240" w:lineRule="auto"/>
        <w:ind w:firstLine="539"/>
        <w:jc w:val="both"/>
        <w:rPr>
          <w:rFonts w:ascii="Arial" w:hAnsi="Arial" w:cs="Arial"/>
          <w:sz w:val="24"/>
          <w:szCs w:val="24"/>
          <w:lang w:eastAsia="ru-RU"/>
        </w:rPr>
      </w:pPr>
      <w:bookmarkStart w:id="40" w:name="sub_10283"/>
      <w:r w:rsidRPr="00443A21">
        <w:rPr>
          <w:rFonts w:ascii="Arial" w:hAnsi="Arial" w:cs="Arial"/>
          <w:sz w:val="24"/>
          <w:szCs w:val="24"/>
          <w:lang w:eastAsia="ru-RU"/>
        </w:rPr>
        <w:t>3) проводить текущий ремонт, по мере необходимости, в том числе окраску фасада, с учетом его фактического состояния;</w:t>
      </w:r>
      <w:bookmarkEnd w:id="40"/>
    </w:p>
    <w:p w:rsidR="00B70EDC" w:rsidRPr="00443A21" w:rsidRDefault="00B70EDC" w:rsidP="00AE6B68">
      <w:pPr>
        <w:spacing w:after="0" w:line="240" w:lineRule="auto"/>
        <w:ind w:firstLine="539"/>
        <w:jc w:val="both"/>
        <w:rPr>
          <w:rFonts w:ascii="Arial" w:hAnsi="Arial" w:cs="Arial"/>
          <w:sz w:val="24"/>
          <w:szCs w:val="24"/>
          <w:lang w:eastAsia="ru-RU"/>
        </w:rPr>
      </w:pPr>
      <w:bookmarkStart w:id="41" w:name="sub_10284"/>
      <w:r w:rsidRPr="00443A21">
        <w:rPr>
          <w:rFonts w:ascii="Arial" w:hAnsi="Arial" w:cs="Arial"/>
          <w:sz w:val="24"/>
          <w:szCs w:val="24"/>
          <w:lang w:eastAsia="ru-RU"/>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bookmarkEnd w:id="41"/>
    </w:p>
    <w:p w:rsidR="00B70EDC" w:rsidRPr="00443A21" w:rsidRDefault="00B70EDC" w:rsidP="00AE6B68">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5) по мере необходимости, очищать, промывать или заменять (пришедшие в негодность, выцветшие) рекламные конструкции и вывески.</w:t>
      </w:r>
    </w:p>
    <w:p w:rsidR="00B70EDC" w:rsidRPr="00443A21" w:rsidRDefault="00B70EDC" w:rsidP="00AE6B68">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4.4.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B70EDC" w:rsidRPr="00443A21" w:rsidRDefault="00B70EDC" w:rsidP="00AE6B68">
      <w:pPr>
        <w:spacing w:after="0" w:line="240" w:lineRule="auto"/>
        <w:ind w:firstLine="539"/>
        <w:jc w:val="both"/>
        <w:rPr>
          <w:rFonts w:ascii="Arial" w:hAnsi="Arial" w:cs="Arial"/>
          <w:sz w:val="24"/>
          <w:szCs w:val="24"/>
          <w:lang w:eastAsia="ru-RU"/>
        </w:rPr>
      </w:pPr>
      <w:bookmarkStart w:id="42" w:name="sub_10285"/>
      <w:r w:rsidRPr="00443A21">
        <w:rPr>
          <w:rFonts w:ascii="Arial" w:hAnsi="Arial" w:cs="Arial"/>
          <w:sz w:val="24"/>
          <w:szCs w:val="24"/>
          <w:lang w:eastAsia="ru-RU"/>
        </w:rPr>
        <w:t>4.5. Собственники, иные правообладатели зданий, сооружений и иные лица, на которых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bookmarkEnd w:id="42"/>
    </w:p>
    <w:p w:rsidR="00B70EDC" w:rsidRPr="00443A21" w:rsidRDefault="00B70EDC" w:rsidP="00AE6B68">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4.6. Здания должны быть оборудованы аншлагами, номерными знаками, флагодержателями, памятными досками, указателями пожарного гидранта, а жилые дома - еще и указателями номеров.</w:t>
      </w:r>
    </w:p>
    <w:p w:rsidR="00B70EDC" w:rsidRPr="00443A21" w:rsidRDefault="00B70EDC" w:rsidP="006E2CBB">
      <w:pPr>
        <w:spacing w:after="0" w:line="240" w:lineRule="auto"/>
        <w:ind w:firstLine="539"/>
        <w:jc w:val="both"/>
        <w:rPr>
          <w:rFonts w:ascii="Arial" w:hAnsi="Arial" w:cs="Arial"/>
          <w:sz w:val="24"/>
          <w:szCs w:val="24"/>
          <w:lang w:eastAsia="ru-RU"/>
        </w:rPr>
      </w:pPr>
      <w:bookmarkStart w:id="43" w:name="sub_1029"/>
      <w:bookmarkEnd w:id="43"/>
      <w:r w:rsidRPr="00443A21">
        <w:rPr>
          <w:rFonts w:ascii="Arial" w:hAnsi="Arial" w:cs="Arial"/>
          <w:sz w:val="24"/>
          <w:szCs w:val="24"/>
          <w:lang w:eastAsia="ru-RU"/>
        </w:rPr>
        <w:t>4.7. При эксплуатации фасадов не допускается:</w:t>
      </w:r>
    </w:p>
    <w:p w:rsidR="00B70EDC" w:rsidRPr="00443A21" w:rsidRDefault="00B70EDC" w:rsidP="006E2CBB">
      <w:pPr>
        <w:spacing w:after="0" w:line="240" w:lineRule="auto"/>
        <w:ind w:firstLine="539"/>
        <w:jc w:val="both"/>
        <w:rPr>
          <w:rFonts w:ascii="Arial" w:hAnsi="Arial" w:cs="Arial"/>
          <w:sz w:val="24"/>
          <w:szCs w:val="24"/>
          <w:lang w:eastAsia="ru-RU"/>
        </w:rPr>
      </w:pPr>
      <w:bookmarkStart w:id="44" w:name="sub_10291"/>
      <w:r w:rsidRPr="00443A21">
        <w:rPr>
          <w:rFonts w:ascii="Arial" w:hAnsi="Arial" w:cs="Arial"/>
          <w:sz w:val="24"/>
          <w:szCs w:val="24"/>
          <w:lang w:eastAsia="ru-RU"/>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bookmarkEnd w:id="44"/>
      <w:r w:rsidRPr="00443A21">
        <w:rPr>
          <w:rFonts w:ascii="Arial" w:hAnsi="Arial" w:cs="Arial"/>
          <w:sz w:val="24"/>
          <w:szCs w:val="24"/>
          <w:lang w:eastAsia="ru-RU"/>
        </w:rPr>
        <w:t xml:space="preserve"> </w:t>
      </w:r>
    </w:p>
    <w:p w:rsidR="00B70EDC" w:rsidRPr="00443A21" w:rsidRDefault="00B70EDC" w:rsidP="006E2CBB">
      <w:pPr>
        <w:spacing w:after="0" w:line="240" w:lineRule="auto"/>
        <w:ind w:firstLine="539"/>
        <w:jc w:val="both"/>
        <w:rPr>
          <w:rFonts w:ascii="Arial" w:hAnsi="Arial" w:cs="Arial"/>
          <w:sz w:val="24"/>
          <w:szCs w:val="24"/>
          <w:lang w:eastAsia="ru-RU"/>
        </w:rPr>
      </w:pPr>
      <w:bookmarkStart w:id="45" w:name="sub_10293"/>
      <w:r w:rsidRPr="00443A21">
        <w:rPr>
          <w:rFonts w:ascii="Arial" w:hAnsi="Arial" w:cs="Arial"/>
          <w:sz w:val="24"/>
          <w:szCs w:val="24"/>
          <w:lang w:eastAsia="ru-RU"/>
        </w:rPr>
        <w:t>2) нарушение герметизации межпанельных стыков;</w:t>
      </w:r>
      <w:bookmarkEnd w:id="45"/>
    </w:p>
    <w:p w:rsidR="00B70EDC" w:rsidRPr="00443A21" w:rsidRDefault="00B70EDC" w:rsidP="006E2CBB">
      <w:pPr>
        <w:spacing w:after="0" w:line="240" w:lineRule="auto"/>
        <w:ind w:firstLine="539"/>
        <w:jc w:val="both"/>
        <w:rPr>
          <w:rFonts w:ascii="Arial" w:hAnsi="Arial" w:cs="Arial"/>
          <w:sz w:val="24"/>
          <w:szCs w:val="24"/>
          <w:lang w:eastAsia="ru-RU"/>
        </w:rPr>
      </w:pPr>
      <w:bookmarkStart w:id="46" w:name="sub_10294"/>
      <w:r w:rsidRPr="00443A21">
        <w:rPr>
          <w:rFonts w:ascii="Arial" w:hAnsi="Arial" w:cs="Arial"/>
          <w:sz w:val="24"/>
          <w:szCs w:val="24"/>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bookmarkEnd w:id="46"/>
    </w:p>
    <w:p w:rsidR="00B70EDC" w:rsidRPr="00443A21" w:rsidRDefault="00B70EDC" w:rsidP="006E2CBB">
      <w:pPr>
        <w:spacing w:after="0" w:line="240" w:lineRule="auto"/>
        <w:ind w:firstLine="539"/>
        <w:jc w:val="both"/>
        <w:rPr>
          <w:rFonts w:ascii="Arial" w:hAnsi="Arial" w:cs="Arial"/>
          <w:sz w:val="24"/>
          <w:szCs w:val="24"/>
          <w:lang w:eastAsia="ru-RU"/>
        </w:rPr>
      </w:pPr>
      <w:bookmarkStart w:id="47" w:name="sub_10295"/>
      <w:r w:rsidRPr="00443A21">
        <w:rPr>
          <w:rFonts w:ascii="Arial" w:hAnsi="Arial" w:cs="Arial"/>
          <w:sz w:val="24"/>
          <w:szCs w:val="24"/>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bookmarkEnd w:id="47"/>
    </w:p>
    <w:p w:rsidR="00B70EDC" w:rsidRPr="00443A21" w:rsidRDefault="00B70EDC" w:rsidP="006E2CBB">
      <w:pPr>
        <w:spacing w:after="0" w:line="240" w:lineRule="auto"/>
        <w:ind w:firstLine="539"/>
        <w:jc w:val="both"/>
        <w:rPr>
          <w:rFonts w:ascii="Arial" w:hAnsi="Arial" w:cs="Arial"/>
          <w:sz w:val="24"/>
          <w:szCs w:val="24"/>
          <w:lang w:eastAsia="ru-RU"/>
        </w:rPr>
      </w:pPr>
      <w:bookmarkStart w:id="48" w:name="sub_10296"/>
      <w:r w:rsidRPr="00443A21">
        <w:rPr>
          <w:rFonts w:ascii="Arial" w:hAnsi="Arial" w:cs="Arial"/>
          <w:sz w:val="24"/>
          <w:szCs w:val="24"/>
          <w:lang w:eastAsia="ru-RU"/>
        </w:rPr>
        <w:t xml:space="preserve">5) </w:t>
      </w:r>
      <w:bookmarkStart w:id="49" w:name="sub_10297"/>
      <w:bookmarkEnd w:id="48"/>
      <w:bookmarkEnd w:id="49"/>
      <w:r w:rsidRPr="00443A21">
        <w:rPr>
          <w:rFonts w:ascii="Arial" w:hAnsi="Arial" w:cs="Arial"/>
          <w:sz w:val="24"/>
          <w:szCs w:val="24"/>
          <w:lang w:eastAsia="ru-RU"/>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B70EDC" w:rsidRPr="00443A21" w:rsidRDefault="00B70EDC" w:rsidP="006E2CBB">
      <w:pPr>
        <w:spacing w:after="0" w:line="240" w:lineRule="auto"/>
        <w:ind w:firstLine="539"/>
        <w:jc w:val="both"/>
        <w:rPr>
          <w:rFonts w:ascii="Arial" w:hAnsi="Arial" w:cs="Arial"/>
          <w:sz w:val="24"/>
          <w:szCs w:val="24"/>
          <w:lang w:eastAsia="ru-RU"/>
        </w:rPr>
      </w:pPr>
      <w:bookmarkStart w:id="50" w:name="sub_10298"/>
      <w:r w:rsidRPr="00443A21">
        <w:rPr>
          <w:rFonts w:ascii="Arial" w:hAnsi="Arial" w:cs="Arial"/>
          <w:sz w:val="24"/>
          <w:szCs w:val="24"/>
          <w:lang w:eastAsia="ru-RU"/>
        </w:rPr>
        <w:t xml:space="preserve">6) </w:t>
      </w:r>
      <w:bookmarkStart w:id="51" w:name="sub_2991"/>
      <w:bookmarkEnd w:id="50"/>
      <w:bookmarkEnd w:id="51"/>
      <w:r w:rsidRPr="00443A21">
        <w:rPr>
          <w:rFonts w:ascii="Arial" w:hAnsi="Arial" w:cs="Arial"/>
          <w:sz w:val="24"/>
          <w:szCs w:val="24"/>
          <w:lang w:eastAsia="ru-RU"/>
        </w:rPr>
        <w:t>размещение и эксплуатация на фасаде и (или) крыше здания, сооружения средств размещения наружной информации без согласования с отделом архитектуры Администрации района, за исключением учрежденческих досок, режимных табличек;</w:t>
      </w:r>
    </w:p>
    <w:p w:rsidR="00B70EDC" w:rsidRPr="00443A21" w:rsidRDefault="00B70EDC" w:rsidP="006E2CBB">
      <w:pPr>
        <w:spacing w:after="0" w:line="240" w:lineRule="auto"/>
        <w:ind w:firstLine="539"/>
        <w:jc w:val="both"/>
        <w:rPr>
          <w:rFonts w:ascii="Arial" w:hAnsi="Arial" w:cs="Arial"/>
          <w:sz w:val="24"/>
          <w:szCs w:val="24"/>
          <w:lang w:eastAsia="ru-RU"/>
        </w:rPr>
      </w:pPr>
      <w:bookmarkStart w:id="52" w:name="sub_102910"/>
      <w:r w:rsidRPr="00443A21">
        <w:rPr>
          <w:rFonts w:ascii="Arial" w:hAnsi="Arial" w:cs="Arial"/>
          <w:sz w:val="24"/>
          <w:szCs w:val="24"/>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bookmarkEnd w:id="52"/>
    </w:p>
    <w:p w:rsidR="00B70EDC" w:rsidRPr="00443A21" w:rsidRDefault="00B70EDC" w:rsidP="006E2CBB">
      <w:pPr>
        <w:spacing w:after="0" w:line="240" w:lineRule="auto"/>
        <w:ind w:firstLine="539"/>
        <w:jc w:val="both"/>
        <w:rPr>
          <w:rFonts w:ascii="Arial" w:hAnsi="Arial" w:cs="Arial"/>
          <w:sz w:val="24"/>
          <w:szCs w:val="24"/>
          <w:lang w:eastAsia="ru-RU"/>
        </w:rPr>
      </w:pPr>
      <w:bookmarkStart w:id="53" w:name="sub_102912"/>
      <w:r w:rsidRPr="00443A21">
        <w:rPr>
          <w:rFonts w:ascii="Arial" w:hAnsi="Arial" w:cs="Arial"/>
          <w:sz w:val="24"/>
          <w:szCs w:val="24"/>
          <w:lang w:eastAsia="ru-RU"/>
        </w:rPr>
        <w:t>8) окраска фасадов до восстановления разрушенных или поврежденных архитектурных деталей;</w:t>
      </w:r>
      <w:bookmarkEnd w:id="53"/>
    </w:p>
    <w:p w:rsidR="00B70EDC" w:rsidRPr="00443A21" w:rsidRDefault="00B70EDC" w:rsidP="006E2CBB">
      <w:pPr>
        <w:spacing w:after="0" w:line="240" w:lineRule="auto"/>
        <w:ind w:firstLine="539"/>
        <w:jc w:val="both"/>
        <w:rPr>
          <w:rFonts w:ascii="Arial" w:hAnsi="Arial" w:cs="Arial"/>
          <w:sz w:val="24"/>
          <w:szCs w:val="24"/>
          <w:lang w:eastAsia="ru-RU"/>
        </w:rPr>
      </w:pPr>
      <w:bookmarkStart w:id="54" w:name="sub_102913"/>
      <w:r w:rsidRPr="00443A21">
        <w:rPr>
          <w:rFonts w:ascii="Arial" w:hAnsi="Arial" w:cs="Arial"/>
          <w:sz w:val="24"/>
          <w:szCs w:val="24"/>
          <w:lang w:eastAsia="ru-RU"/>
        </w:rPr>
        <w:t>9) частичная окраска фасадов (исключение составляет полная окраска первых этажей зданий);</w:t>
      </w:r>
      <w:bookmarkEnd w:id="54"/>
    </w:p>
    <w:p w:rsidR="00B70EDC" w:rsidRPr="00443A21" w:rsidRDefault="00B70EDC" w:rsidP="006E2CBB">
      <w:pPr>
        <w:spacing w:after="0" w:line="240" w:lineRule="auto"/>
        <w:ind w:firstLine="539"/>
        <w:jc w:val="both"/>
        <w:rPr>
          <w:rFonts w:ascii="Arial" w:hAnsi="Arial" w:cs="Arial"/>
          <w:sz w:val="24"/>
          <w:szCs w:val="24"/>
          <w:lang w:eastAsia="ru-RU"/>
        </w:rPr>
      </w:pPr>
      <w:bookmarkStart w:id="55" w:name="sub_102915"/>
      <w:r w:rsidRPr="00443A21">
        <w:rPr>
          <w:rFonts w:ascii="Arial" w:hAnsi="Arial" w:cs="Arial"/>
          <w:sz w:val="24"/>
          <w:szCs w:val="24"/>
          <w:lang w:eastAsia="ru-RU"/>
        </w:rP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bookmarkEnd w:id="55"/>
    </w:p>
    <w:p w:rsidR="00B70EDC" w:rsidRPr="00443A21" w:rsidRDefault="00B70EDC" w:rsidP="006E2CBB">
      <w:pPr>
        <w:spacing w:after="0" w:line="240" w:lineRule="auto"/>
        <w:ind w:firstLine="539"/>
        <w:jc w:val="both"/>
        <w:rPr>
          <w:rFonts w:ascii="Arial" w:hAnsi="Arial" w:cs="Arial"/>
          <w:sz w:val="24"/>
          <w:szCs w:val="24"/>
          <w:lang w:eastAsia="ru-RU"/>
        </w:rPr>
      </w:pPr>
      <w:bookmarkStart w:id="56" w:name="sub_102918"/>
      <w:r w:rsidRPr="00443A21">
        <w:rPr>
          <w:rFonts w:ascii="Arial" w:hAnsi="Arial" w:cs="Arial"/>
          <w:sz w:val="24"/>
          <w:szCs w:val="24"/>
          <w:lang w:eastAsia="ru-RU"/>
        </w:rPr>
        <w:t>11) некачественное решение швов между оконной и дверной коробкой, и проемом, ухудшающее внешний вид фасада;</w:t>
      </w:r>
      <w:bookmarkEnd w:id="56"/>
    </w:p>
    <w:p w:rsidR="00B70EDC" w:rsidRPr="00443A21" w:rsidRDefault="00B70EDC" w:rsidP="006E2CBB">
      <w:pPr>
        <w:spacing w:after="0" w:line="240" w:lineRule="auto"/>
        <w:ind w:firstLine="539"/>
        <w:jc w:val="both"/>
        <w:rPr>
          <w:rFonts w:ascii="Arial" w:hAnsi="Arial" w:cs="Arial"/>
          <w:sz w:val="24"/>
          <w:szCs w:val="24"/>
          <w:lang w:eastAsia="ru-RU"/>
        </w:rPr>
      </w:pPr>
      <w:bookmarkStart w:id="57" w:name="sub_102925"/>
      <w:r w:rsidRPr="00443A21">
        <w:rPr>
          <w:rFonts w:ascii="Arial" w:hAnsi="Arial" w:cs="Arial"/>
          <w:sz w:val="24"/>
          <w:szCs w:val="24"/>
          <w:lang w:eastAsia="ru-RU"/>
        </w:rPr>
        <w:t>12)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bookmarkEnd w:id="57"/>
      <w:r w:rsidRPr="00443A21">
        <w:rPr>
          <w:rFonts w:ascii="Arial" w:hAnsi="Arial" w:cs="Arial"/>
          <w:sz w:val="24"/>
          <w:szCs w:val="24"/>
          <w:lang w:eastAsia="ru-RU"/>
        </w:rPr>
        <w:t>;</w:t>
      </w:r>
    </w:p>
    <w:p w:rsidR="00B70EDC" w:rsidRPr="00443A21" w:rsidRDefault="00B70EDC" w:rsidP="002232EA">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4.8. Крыши домов и иных зданий, сооружений,  должны иметь водоотвод, не допускающий прямое попадание стекающей воды на пешеходов, пешеходные зоны и другие зоны (жилой застройки), тем самым не затрагивая интересы других лиц. Желоба, воронки, водостоки должны быть непрерывны и рассчитаны на пропуск собирающихся объёмов воды. Водостоки, выходящие на стороны зданий с пешеходными зонами, должны отводиться за пределы пешеходных дорожек.</w:t>
      </w:r>
    </w:p>
    <w:p w:rsidR="00B70EDC" w:rsidRPr="00443A21" w:rsidRDefault="00B70EDC" w:rsidP="00F23649">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4.9. Фасад и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70EDC" w:rsidRPr="00443A21" w:rsidRDefault="00B70EDC" w:rsidP="00F23649">
      <w:pPr>
        <w:autoSpaceDE w:val="0"/>
        <w:autoSpaceDN w:val="0"/>
        <w:adjustRightInd w:val="0"/>
        <w:spacing w:after="0" w:line="240" w:lineRule="auto"/>
        <w:ind w:firstLine="540"/>
        <w:jc w:val="both"/>
        <w:rPr>
          <w:rFonts w:ascii="Arial" w:hAnsi="Arial" w:cs="Arial"/>
          <w:sz w:val="24"/>
          <w:szCs w:val="24"/>
        </w:rPr>
      </w:pPr>
    </w:p>
    <w:p w:rsidR="00B70EDC" w:rsidRPr="00AB783D" w:rsidRDefault="00B70EDC" w:rsidP="00894BAD">
      <w:pPr>
        <w:autoSpaceDE w:val="0"/>
        <w:autoSpaceDN w:val="0"/>
        <w:adjustRightInd w:val="0"/>
        <w:spacing w:after="0" w:line="240" w:lineRule="auto"/>
        <w:jc w:val="center"/>
        <w:outlineLvl w:val="0"/>
        <w:rPr>
          <w:rFonts w:ascii="Arial" w:hAnsi="Arial" w:cs="Arial"/>
          <w:bCs/>
          <w:color w:val="000000"/>
          <w:sz w:val="24"/>
          <w:szCs w:val="24"/>
        </w:rPr>
      </w:pPr>
      <w:r w:rsidRPr="00AB783D">
        <w:rPr>
          <w:rFonts w:ascii="Arial" w:hAnsi="Arial" w:cs="Arial"/>
          <w:bCs/>
          <w:color w:val="000000"/>
          <w:sz w:val="24"/>
          <w:szCs w:val="24"/>
        </w:rPr>
        <w:t>5. ПРАВИЛА ОРГАНИЗАЦИИ ОСВЕЩЕНИЯ, ВКЛЮЧАЯ АРХИТЕКТУРНУЮ ПОДСВЕТКУ ЗДАНИЯЙ, СТРОЕНИЙ, СООРУЖЕНИЙ</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 xml:space="preserve">5.1. На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предусмотрено </w:t>
      </w:r>
      <w:r w:rsidRPr="00443A21">
        <w:rPr>
          <w:rFonts w:ascii="Arial" w:hAnsi="Arial" w:cs="Arial"/>
          <w:bCs/>
          <w:sz w:val="24"/>
          <w:szCs w:val="24"/>
        </w:rPr>
        <w:t>функциональное, архитектурное и информационное освещение с целью решения утилитарных, светопланировочных и светокомпозиционных задач.</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 надежность работы установок согласно </w:t>
      </w:r>
      <w:hyperlink r:id="rId17" w:history="1">
        <w:r w:rsidRPr="00443A21">
          <w:rPr>
            <w:rFonts w:ascii="Arial" w:hAnsi="Arial" w:cs="Arial"/>
            <w:color w:val="0000FF"/>
            <w:sz w:val="24"/>
            <w:szCs w:val="24"/>
            <w:lang w:eastAsia="ru-RU"/>
          </w:rPr>
          <w:t>Правилам</w:t>
        </w:r>
      </w:hyperlink>
      <w:r w:rsidRPr="00443A21">
        <w:rPr>
          <w:rFonts w:ascii="Arial"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удобство обслуживания и управления при разных режимах работы установок.</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rPr>
        <w:t>5.2.</w:t>
      </w:r>
      <w:r w:rsidRPr="00443A21">
        <w:rPr>
          <w:rFonts w:ascii="Arial" w:hAnsi="Arial" w:cs="Arial"/>
          <w:sz w:val="24"/>
          <w:szCs w:val="24"/>
          <w:lang w:eastAsia="ru-RU"/>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5.3. Улицы, дороги, площади, пешеходные аллеи, жилые кварталы, дворы, территории предприятий, учреждений, организаций, дорожные знаки и указатели, должны освещаться в темное время суток.</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5.4. Размещение уличных фонарей, торшеров, других источников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Все элементы освещения должны поддерживаться в исправном состоянии. Объекты освещения не должны иметь посторонних наклеек, объявлений, других информационных материалов.</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5.5. Включение и отключение объектов освещения осуществляется в соответствии с утвержденным графиком, согласованным с Администрацией </w:t>
      </w:r>
      <w:r w:rsidR="00633DA3">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а установка световой информации - по решению владельцев. </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5.6.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5.7. Срок восстановления горения отдельных светильников не должен превышать десяти суток с момента обнаружения неисправностей или поступления соответствующего сообщения. </w:t>
      </w:r>
    </w:p>
    <w:p w:rsidR="00B70EDC" w:rsidRPr="00443A21" w:rsidRDefault="00B70EDC" w:rsidP="00894BAD">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 xml:space="preserve">5.8. Демонтаж и вывоз поврежденных опор освещения осуществляется владельцами опор в течение суток с момента обнаружения повреждения. </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 xml:space="preserve">5.9.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w:t>
      </w:r>
    </w:p>
    <w:p w:rsidR="00B70EDC" w:rsidRPr="00443A21" w:rsidRDefault="00B70EDC" w:rsidP="00894BAD">
      <w:pPr>
        <w:autoSpaceDE w:val="0"/>
        <w:autoSpaceDN w:val="0"/>
        <w:adjustRightInd w:val="0"/>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5.10. Архитектурное освещение (АО) необходимо для формирования художественной среды в вечернем время, выявления из темноты и образной интерпретации памятников истории и культуры, инженерного и монументального искусства, ландшафтных композиций.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5.11.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5.12.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территории Ерёминского сельсовета.</w:t>
      </w:r>
    </w:p>
    <w:p w:rsidR="00B70EDC" w:rsidRPr="00443A21" w:rsidRDefault="00B70EDC" w:rsidP="0066706D">
      <w:pPr>
        <w:pStyle w:val="ConsPlusNormal"/>
        <w:ind w:firstLine="539"/>
        <w:jc w:val="both"/>
        <w:rPr>
          <w:rFonts w:ascii="Arial" w:hAnsi="Arial" w:cs="Arial"/>
          <w:sz w:val="24"/>
          <w:szCs w:val="24"/>
        </w:rPr>
      </w:pPr>
      <w:r w:rsidRPr="00443A21">
        <w:rPr>
          <w:rFonts w:ascii="Arial" w:hAnsi="Arial" w:cs="Arial"/>
          <w:sz w:val="24"/>
          <w:szCs w:val="24"/>
        </w:rPr>
        <w:t>5.13.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Праздничное оформление зданий, помещений, сооружений для празднования государственных праздников осуществляется их владельцами и демонтировано не позднее чем через 15 дней после проведения соответствующего праздника, мероприятия.</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 xml:space="preserve">5.14. Организацию размещения праздничной иллюминации улиц, площадей и иных территорий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осуществляют Администрация </w:t>
      </w:r>
      <w:r w:rsidR="00633DA3">
        <w:rPr>
          <w:rFonts w:ascii="Arial" w:hAnsi="Arial" w:cs="Arial"/>
          <w:sz w:val="24"/>
          <w:szCs w:val="24"/>
        </w:rPr>
        <w:t>Баюновоключевского</w:t>
      </w:r>
      <w:r w:rsidRPr="00443A21">
        <w:rPr>
          <w:rFonts w:ascii="Arial" w:hAnsi="Arial" w:cs="Arial"/>
          <w:sz w:val="24"/>
          <w:szCs w:val="24"/>
        </w:rPr>
        <w:t xml:space="preserve"> сельсовета.</w:t>
      </w:r>
    </w:p>
    <w:p w:rsidR="00B70EDC" w:rsidRPr="00443A21" w:rsidRDefault="00B70EDC" w:rsidP="00894BAD">
      <w:pPr>
        <w:pStyle w:val="ConsPlusNormal"/>
        <w:ind w:firstLine="539"/>
        <w:jc w:val="both"/>
        <w:rPr>
          <w:rFonts w:ascii="Arial" w:hAnsi="Arial" w:cs="Arial"/>
          <w:sz w:val="24"/>
          <w:szCs w:val="24"/>
        </w:rPr>
      </w:pPr>
      <w:r w:rsidRPr="00443A21">
        <w:rPr>
          <w:rFonts w:ascii="Arial" w:hAnsi="Arial" w:cs="Arial"/>
          <w:sz w:val="24"/>
          <w:szCs w:val="24"/>
        </w:rPr>
        <w:t>5.15.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B70EDC" w:rsidRPr="00443A21" w:rsidRDefault="00B70EDC" w:rsidP="00894BAD">
      <w:pPr>
        <w:pStyle w:val="ConsPlusNormal"/>
        <w:ind w:firstLine="539"/>
        <w:jc w:val="both"/>
        <w:rPr>
          <w:rFonts w:ascii="Arial" w:hAnsi="Arial" w:cs="Arial"/>
          <w:sz w:val="24"/>
          <w:szCs w:val="24"/>
        </w:rPr>
      </w:pPr>
    </w:p>
    <w:p w:rsidR="00B70EDC" w:rsidRPr="00AB783D" w:rsidRDefault="00B70EDC" w:rsidP="00894BAD">
      <w:pPr>
        <w:spacing w:after="0" w:line="240" w:lineRule="auto"/>
        <w:jc w:val="center"/>
        <w:rPr>
          <w:rFonts w:ascii="Arial" w:hAnsi="Arial" w:cs="Arial"/>
          <w:sz w:val="24"/>
          <w:szCs w:val="24"/>
          <w:lang w:eastAsia="ru-RU"/>
        </w:rPr>
      </w:pPr>
      <w:r w:rsidRPr="00AB783D">
        <w:rPr>
          <w:rFonts w:ascii="Arial" w:hAnsi="Arial" w:cs="Arial"/>
          <w:sz w:val="24"/>
          <w:szCs w:val="24"/>
          <w:lang w:eastAsia="ru-RU"/>
        </w:rPr>
        <w:t>6. РАЗМЕЩЕНИЕ ОБЪЯВЛЕНИЙ И ИНОЙ ИНФОРМАЦИИ, НЕ ЯВЛЯЮЩЕЙСЯ РЕКЛАМОЙ, В МЕСТАХ, НЕ ПРЕДНОЗНАЧЕННЫХ ДЛЯ ЭТИХ ЦЕЛЕЙ</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6.1. 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объемно-пространственные конструкции, флаговые композиции, штендеры, вывески, указатели, витрины, крышные установки, настенные панно, кронштейны и т.п.).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При этом: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2)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Конструкция световых транспарантов-перетяжек должна иметь устройство аварийного отключения от сетей электропитания. Транспаранты-перетяжки должны располагаться не ниже 5 метров над проезжей частью;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3) объемно-пространственные конструкции - средства размещения информации, в которых для размещения информации используется как объём конструкции, так и ее поверхность;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4) флаговые композиции - средства размещения информации, состоящие из основания, одного или нескольких флагштоков (стоек) и мягких полотнищ. 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5) выносные средства размещения информации - штендеры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и не препятствующие проходу пешеходов.</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Не допускается: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а) стационарное закрепление основания штендера;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б) размещение штендера в качестве дополнительного рекламного средства при наличии вывески и витрин на фасаде здания;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в) размещение штендера, ориентированного на восприятие с проезжей части;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г) размещение штендера на тротуарах шириной менее 5 метров в месте размещения.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 вывеска -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право на использование которого принадлежит правообладателю или его законному представителю. 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вывески должны быть выключены полностью. Место размещения вывески должно информировать потребителя о местонахождении предприятия и указывать место входа в него;</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7)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Указатели выполняются в одностороннем варианте, должны иметь декоративно оформленную обратную сторону. Запрещается размещать более одного указателя на опоре. Размеры указателей, размещаемых на фасадах зданий, определяются архитектурными особенностями здания. 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При размещении на опоре указатели должны быть ориентированы в сторону, противоположную проезжей части;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8) витрины - остекленная часть фасадов зданий, предназначенная для информации о товарах и услугах, реализуемых в данном предприятии;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9) крышные установки - объемные или плоскостные конструкции, размещаемые на крыше здания.  Крышные установки, использующие подсветку, должны быть оборудованы системой аварийного отключения от сети электропитания. Размещение крышной установки производится на условиях размещения рекламной конструкции в части оформления разрешения на установку и эксплуатацию рекламной конструкции;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10) настенные панно - средства размещения информации, размещаемые на плоскости стен зданий и сооружений в виде: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а) изображения (информационного поля), непосредственно нанесенного на стену;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б) конструкции, состоящей из элементов крепления, каркаса и информационного поля;</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11)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Кронштейны должны выполняться в двустороннем варианте.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Запрещается размещать более одной конструкции на опоре. Размеры кронштейнов, размещаемых на фасадах зданий, определяются архитектурными особенностями здания. 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При размещении на опоре кронштейны должны быть ориентированы в сторону, противоположную проезжей части;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12) средства размещения информации, устанавливаемые на остановочных павильонах транспорта общего пользования, должны размещаться в плоскости, подлежащей остеклению, задних ветрозащитных стенках навесов или на крышах павильонов.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6.2. Средства размещения информации не должны создавать помех для прохода пешеходов и механизированной уборки улиц и тротуаров.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6.3.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окрашенным)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6.4. Стойки отдельно стоящих средств размещения информации должны быть окрашены в нейтральный цвет.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6.5. Не допускается: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 эксплуатация рекламного изображения с нарушением целостности, а также эксплуатация рекламной конструкции без рекламного поля;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2) отсутствие остекления, если таковое предполагается, наличие ржавчины и следов расклейки на опорах.</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6.6.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6.7.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6.11.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6.8.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 </w:t>
      </w:r>
    </w:p>
    <w:p w:rsidR="00B70EDC" w:rsidRPr="00443A21" w:rsidRDefault="00B70EDC" w:rsidP="00894BAD">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6.9. Запрещается нанесение надписей, рисунков, размещение объявлений, листовок и иных информационных материалов в неустановлен</w:t>
      </w:r>
      <w:r w:rsidR="00233240">
        <w:rPr>
          <w:rFonts w:ascii="Arial" w:hAnsi="Arial" w:cs="Arial"/>
          <w:sz w:val="24"/>
          <w:szCs w:val="24"/>
          <w:lang w:eastAsia="ru-RU"/>
        </w:rPr>
        <w:t>ных Администрацией Баюновоключевского</w:t>
      </w:r>
      <w:r w:rsidRPr="00443A21">
        <w:rPr>
          <w:rFonts w:ascii="Arial" w:hAnsi="Arial" w:cs="Arial"/>
          <w:sz w:val="24"/>
          <w:szCs w:val="24"/>
          <w:lang w:eastAsia="ru-RU"/>
        </w:rPr>
        <w:t xml:space="preserve"> сельсовета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B70EDC" w:rsidRPr="00443A21" w:rsidRDefault="00B70EDC" w:rsidP="00894BAD">
      <w:pPr>
        <w:spacing w:after="0" w:line="240" w:lineRule="auto"/>
        <w:ind w:firstLine="708"/>
        <w:jc w:val="both"/>
        <w:rPr>
          <w:rFonts w:ascii="Arial" w:hAnsi="Arial" w:cs="Arial"/>
          <w:sz w:val="24"/>
          <w:szCs w:val="24"/>
          <w:lang w:eastAsia="ru-RU"/>
        </w:rPr>
      </w:pPr>
    </w:p>
    <w:p w:rsidR="00B70EDC" w:rsidRPr="00AB783D" w:rsidRDefault="00B70EDC" w:rsidP="00894BAD">
      <w:pPr>
        <w:pStyle w:val="ConsPlusNormal"/>
        <w:jc w:val="center"/>
        <w:rPr>
          <w:rFonts w:ascii="Arial" w:hAnsi="Arial" w:cs="Arial"/>
          <w:bCs/>
          <w:color w:val="000000"/>
          <w:sz w:val="24"/>
          <w:szCs w:val="24"/>
        </w:rPr>
      </w:pPr>
      <w:r w:rsidRPr="00AB783D">
        <w:rPr>
          <w:rFonts w:ascii="Arial" w:hAnsi="Arial" w:cs="Arial"/>
          <w:bCs/>
          <w:color w:val="000000"/>
          <w:sz w:val="24"/>
          <w:szCs w:val="24"/>
        </w:rPr>
        <w:t xml:space="preserve">7. СОДЕРЖАНИЕ ДЕТСКИХ  ПЛОЩАДОК И СПОРТИВНЫХ ПЛОЩАДОК, ПЛОЩАДОК ДЛЯ ВЫГУЛА ЖИВОТНЫХ, ПАРКОВОК (ПАРКОВОЧНЫХ МЕСТ), МАЛЫХ АРХИТЕКТУРНЫХ ФОРМ </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7.1. Детские площадки, размещаемые на территории общего пользования,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 Перечень элементов благоустройства территории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rPr>
        <w:t xml:space="preserve">7.2. </w:t>
      </w:r>
      <w:r w:rsidRPr="00443A21">
        <w:rPr>
          <w:rFonts w:ascii="Arial" w:hAnsi="Arial" w:cs="Arial"/>
          <w:sz w:val="24"/>
          <w:szCs w:val="24"/>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Спортивные площадки должны:</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соответствовать общим требованиям безопасности и мерам защиты;</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соответствовать возрастной группе детей, для которой они предназначены;</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быть такими, чтобы риск, предполагаемый в игре, был явным для ребенка и он мог его предвидеть;</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обеспечивать доступ взрослых для помощи детям внутри оборудования;</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не допускать скопления воды на их поверхностях и обеспечивать свободный сток и просыхание.</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7.3.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Размеры площадок для выгула собак, размещаемых на территориях жилого назначения, следует принимать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на территории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7.4. На территории </w:t>
      </w:r>
      <w:r w:rsidR="00633DA3">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7.5. Следует учитывать, что расстояние от границ автостоянок до окон жилых и общественных заданий принимается в соответствии с </w:t>
      </w:r>
      <w:hyperlink r:id="rId18" w:history="1">
        <w:r w:rsidRPr="00443A21">
          <w:rPr>
            <w:rFonts w:ascii="Arial" w:hAnsi="Arial" w:cs="Arial"/>
            <w:color w:val="0000FF"/>
            <w:sz w:val="24"/>
            <w:szCs w:val="24"/>
            <w:lang w:eastAsia="ru-RU"/>
          </w:rPr>
          <w:t>СанПиН 2.2.1/2.1.1.1200</w:t>
        </w:r>
      </w:hyperlink>
      <w:r w:rsidRPr="00443A21">
        <w:rPr>
          <w:rFonts w:ascii="Arial" w:hAnsi="Arial" w:cs="Arial"/>
          <w:sz w:val="24"/>
          <w:szCs w:val="24"/>
          <w:lang w:eastAsia="ru-RU"/>
        </w:rPr>
        <w:t xml:space="preserve">. </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7.6.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70EDC" w:rsidRPr="00443A21" w:rsidRDefault="00B70EDC" w:rsidP="00894BAD">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7.7. Разделительные элементы на площадках могут быть выполнены в виде разметки (белых полос), озелененных полос (газонов), контейнерного озеленения.</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7.8. Основными требованиями к малым архитектурным формам являются:</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1) соответствие характеру архитектурного и ландшафтного окружения элементов благоустройства территории.</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 xml:space="preserve"> 3) прочность, надежность, безопасность конструкции.</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 xml:space="preserve">7.9. Детские площадки, </w:t>
      </w:r>
      <w:r w:rsidRPr="00633DA3">
        <w:rPr>
          <w:rFonts w:ascii="Arial" w:hAnsi="Arial" w:cs="Arial"/>
          <w:sz w:val="24"/>
          <w:szCs w:val="24"/>
          <w:highlight w:val="yellow"/>
        </w:rPr>
        <w:t>площадки для выгула собак</w:t>
      </w:r>
      <w:r w:rsidRPr="00443A21">
        <w:rPr>
          <w:rFonts w:ascii="Arial" w:hAnsi="Arial" w:cs="Arial"/>
          <w:sz w:val="24"/>
          <w:szCs w:val="24"/>
        </w:rPr>
        <w:t>,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должны находиться в чистом и исправном состоянии.</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 xml:space="preserve">7.10. Перемещение и снос детских площадок, </w:t>
      </w:r>
      <w:r w:rsidRPr="00633DA3">
        <w:rPr>
          <w:rFonts w:ascii="Arial" w:hAnsi="Arial" w:cs="Arial"/>
          <w:sz w:val="24"/>
          <w:szCs w:val="24"/>
          <w:highlight w:val="yellow"/>
        </w:rPr>
        <w:t>площадок для выгула собак</w:t>
      </w:r>
      <w:r w:rsidRPr="00443A21">
        <w:rPr>
          <w:rFonts w:ascii="Arial" w:hAnsi="Arial" w:cs="Arial"/>
          <w:sz w:val="24"/>
          <w:szCs w:val="24"/>
        </w:rPr>
        <w:t xml:space="preserve">, объектов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без согласовываться с Администрацией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запрещается.</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7.11.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B70EDC" w:rsidRPr="00443A21" w:rsidRDefault="00B70EDC" w:rsidP="00894BAD">
      <w:pPr>
        <w:pStyle w:val="ConsPlusNormal"/>
        <w:ind w:firstLine="540"/>
        <w:jc w:val="both"/>
        <w:rPr>
          <w:rFonts w:ascii="Arial" w:hAnsi="Arial" w:cs="Arial"/>
          <w:sz w:val="24"/>
          <w:szCs w:val="24"/>
        </w:rPr>
      </w:pPr>
      <w:r w:rsidRPr="00443A21">
        <w:rPr>
          <w:rFonts w:ascii="Arial" w:hAnsi="Arial" w:cs="Arial"/>
          <w:sz w:val="24"/>
          <w:szCs w:val="24"/>
        </w:rPr>
        <w:t>7.12. Для содержания цветочных ваз и урн в надлежащем состоянии должен быть обеспечен ремонт поврежденных элементов.</w:t>
      </w:r>
    </w:p>
    <w:p w:rsidR="00B70EDC" w:rsidRPr="00AB783D" w:rsidRDefault="00B70EDC" w:rsidP="00894BAD">
      <w:pPr>
        <w:pStyle w:val="ConsPlusNormal"/>
        <w:ind w:firstLine="540"/>
        <w:jc w:val="both"/>
        <w:rPr>
          <w:rFonts w:ascii="Arial" w:hAnsi="Arial" w:cs="Arial"/>
          <w:sz w:val="24"/>
          <w:szCs w:val="24"/>
        </w:rPr>
      </w:pPr>
      <w:r w:rsidRPr="00443A21">
        <w:rPr>
          <w:rFonts w:ascii="Arial" w:hAnsi="Arial" w:cs="Arial"/>
          <w:sz w:val="24"/>
          <w:szCs w:val="24"/>
        </w:rPr>
        <w:t xml:space="preserve">7.13. Ограждения (металлические решетки) необходимо содержать в надлежащем техническом состоянии, очищать от старого покрытия и производить окраску не реже </w:t>
      </w:r>
      <w:r w:rsidRPr="00AB783D">
        <w:rPr>
          <w:rFonts w:ascii="Arial" w:hAnsi="Arial" w:cs="Arial"/>
          <w:sz w:val="24"/>
          <w:szCs w:val="24"/>
        </w:rPr>
        <w:t>1 раза в год.</w:t>
      </w:r>
    </w:p>
    <w:p w:rsidR="00B70EDC" w:rsidRPr="00443A21" w:rsidRDefault="00B70EDC" w:rsidP="00894BAD">
      <w:pPr>
        <w:pStyle w:val="ConsPlusNormal"/>
        <w:ind w:firstLine="539"/>
        <w:jc w:val="both"/>
        <w:rPr>
          <w:rFonts w:ascii="Arial" w:hAnsi="Arial" w:cs="Arial"/>
          <w:sz w:val="24"/>
          <w:szCs w:val="24"/>
        </w:rPr>
      </w:pPr>
      <w:r w:rsidRPr="00AB783D">
        <w:rPr>
          <w:rFonts w:ascii="Arial" w:hAnsi="Arial" w:cs="Arial"/>
          <w:sz w:val="24"/>
          <w:szCs w:val="24"/>
        </w:rPr>
        <w:t>7.14. В зимний период детские площадки, площадки для выгула собак</w:t>
      </w:r>
      <w:r w:rsidRPr="00443A21">
        <w:rPr>
          <w:rFonts w:ascii="Arial" w:hAnsi="Arial" w:cs="Arial"/>
          <w:sz w:val="24"/>
          <w:szCs w:val="24"/>
        </w:rPr>
        <w:t>, элементы садово-парковой мебели, садово-паркового оборудования и скульптуры, а также подходы к ним должны быть очищены от снега и наледи.</w:t>
      </w:r>
    </w:p>
    <w:p w:rsidR="00B70EDC" w:rsidRPr="00443A21" w:rsidRDefault="00B70EDC" w:rsidP="00894BAD">
      <w:pPr>
        <w:pStyle w:val="ConsPlusNormal"/>
        <w:ind w:firstLine="539"/>
        <w:jc w:val="both"/>
        <w:rPr>
          <w:rFonts w:ascii="Arial" w:hAnsi="Arial" w:cs="Arial"/>
          <w:sz w:val="24"/>
          <w:szCs w:val="24"/>
        </w:rPr>
      </w:pPr>
    </w:p>
    <w:p w:rsidR="00B70EDC" w:rsidRPr="00AB783D" w:rsidRDefault="00B70EDC" w:rsidP="00F11110">
      <w:pPr>
        <w:autoSpaceDE w:val="0"/>
        <w:autoSpaceDN w:val="0"/>
        <w:adjustRightInd w:val="0"/>
        <w:spacing w:after="0" w:line="240" w:lineRule="auto"/>
        <w:jc w:val="center"/>
        <w:outlineLvl w:val="0"/>
        <w:rPr>
          <w:rFonts w:ascii="Arial" w:hAnsi="Arial" w:cs="Arial"/>
          <w:bCs/>
          <w:sz w:val="24"/>
          <w:szCs w:val="24"/>
        </w:rPr>
      </w:pPr>
      <w:r w:rsidRPr="00AB783D">
        <w:rPr>
          <w:rFonts w:ascii="Arial" w:hAnsi="Arial" w:cs="Arial"/>
          <w:bCs/>
          <w:sz w:val="24"/>
          <w:szCs w:val="24"/>
        </w:rPr>
        <w:t>8. ОРГАНИЗАЦИЯ ПЕШЕХОДНЫХ КОММУНИКАЦИЙ,</w:t>
      </w:r>
    </w:p>
    <w:p w:rsidR="00B70EDC" w:rsidRPr="00AB783D" w:rsidRDefault="00B70EDC" w:rsidP="00F11110">
      <w:pPr>
        <w:autoSpaceDE w:val="0"/>
        <w:autoSpaceDN w:val="0"/>
        <w:adjustRightInd w:val="0"/>
        <w:spacing w:after="0" w:line="240" w:lineRule="auto"/>
        <w:jc w:val="center"/>
        <w:outlineLvl w:val="0"/>
        <w:rPr>
          <w:rFonts w:ascii="Arial" w:hAnsi="Arial" w:cs="Arial"/>
          <w:bCs/>
          <w:sz w:val="24"/>
          <w:szCs w:val="24"/>
        </w:rPr>
      </w:pPr>
      <w:r w:rsidRPr="00AB783D">
        <w:rPr>
          <w:rFonts w:ascii="Arial" w:hAnsi="Arial" w:cs="Arial"/>
          <w:bCs/>
          <w:sz w:val="24"/>
          <w:szCs w:val="24"/>
        </w:rPr>
        <w:t xml:space="preserve"> В ТОМ ЧИСЛЕ ТРОТУАРОВ, АЛЛЕЙ, ДОРОЖЕК И ТРОПИНОК</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8.1. При создании и благоустройстве пешеходных коммуникаций на территории </w:t>
      </w:r>
      <w:r w:rsidR="00633DA3">
        <w:rPr>
          <w:rFonts w:ascii="Arial" w:hAnsi="Arial" w:cs="Arial"/>
          <w:sz w:val="24"/>
          <w:szCs w:val="24"/>
          <w:lang w:eastAsia="ru-RU"/>
        </w:rPr>
        <w:t>Баюновоключевского</w:t>
      </w:r>
      <w:r w:rsidRPr="00443A21">
        <w:rPr>
          <w:rFonts w:ascii="Arial" w:hAnsi="Arial" w:cs="Arial"/>
          <w:sz w:val="24"/>
          <w:szCs w:val="24"/>
        </w:rPr>
        <w:t xml:space="preserve"> сельсовета,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8.2.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 утвержденного </w:t>
      </w:r>
      <w:hyperlink r:id="rId19" w:history="1">
        <w:r w:rsidRPr="00443A21">
          <w:rPr>
            <w:rFonts w:ascii="Arial" w:hAnsi="Arial" w:cs="Arial"/>
            <w:sz w:val="24"/>
            <w:szCs w:val="24"/>
          </w:rPr>
          <w:t>приказом</w:t>
        </w:r>
      </w:hyperlink>
      <w:r w:rsidRPr="00443A21">
        <w:rPr>
          <w:rFonts w:ascii="Arial" w:hAnsi="Arial" w:cs="Arial"/>
          <w:sz w:val="24"/>
          <w:szCs w:val="24"/>
        </w:rPr>
        <w:t xml:space="preserve"> Министерства строительства и жилищно-коммунального хозяйства Российской Федерации от 14.11.2016 N 798/пр.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8.3. Покрытие пешеходных дорожек должно предусматриваться удобным при ходьбе и устойчивым к износу.</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Пешеходные дорожки и тротуары в составе активно используемых общественных пространств должны предусматриваться шириной, позволяющей избежать образование скопления людей.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8.4.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Определение количества элементов благоустройства пешеходных маршрутов (скамейки, урны, малые архитектурные формы) должно производиться с учетом интенсивности пешеходного движения.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8.5. Устройство, изменение, перенос и создание пешеходных тротуаров, аллей, дорожек и тропинок должны производиться с учетом проектов планировки территорий и движения пешеходов по оптимальным для них маршрутам.</w:t>
      </w:r>
    </w:p>
    <w:p w:rsidR="00B70EDC" w:rsidRPr="00443A21" w:rsidRDefault="00B70EDC" w:rsidP="00F11110">
      <w:pPr>
        <w:pStyle w:val="ConsPlusNormal"/>
        <w:ind w:firstLine="539"/>
        <w:jc w:val="center"/>
        <w:rPr>
          <w:rFonts w:ascii="Arial" w:hAnsi="Arial" w:cs="Arial"/>
          <w:b/>
          <w:bCs/>
          <w:color w:val="000000"/>
          <w:sz w:val="24"/>
          <w:szCs w:val="24"/>
        </w:rPr>
      </w:pPr>
    </w:p>
    <w:p w:rsidR="00B70EDC" w:rsidRPr="00AB783D" w:rsidRDefault="00B70EDC" w:rsidP="00F11110">
      <w:pPr>
        <w:pStyle w:val="ConsPlusNormal"/>
        <w:ind w:firstLine="539"/>
        <w:jc w:val="center"/>
        <w:rPr>
          <w:rFonts w:ascii="Arial" w:hAnsi="Arial" w:cs="Arial"/>
          <w:bCs/>
          <w:color w:val="000000"/>
          <w:sz w:val="24"/>
          <w:szCs w:val="24"/>
        </w:rPr>
      </w:pPr>
      <w:r w:rsidRPr="00AB783D">
        <w:rPr>
          <w:rFonts w:ascii="Arial" w:hAnsi="Arial" w:cs="Arial"/>
          <w:bCs/>
          <w:color w:val="000000"/>
          <w:sz w:val="24"/>
          <w:szCs w:val="24"/>
        </w:rPr>
        <w:t xml:space="preserve">9. ОРГАНИЗАЦИЯ ОЗЕЛЕНЕНИЯ ТЕРРИТОРИИ, ПОРЯДОК СОЗДАНИЯ, СОДЕРЖАНИЯ, ВОСТАНОВЛЕНИЯ И ОХРАНЫ ЗЕЛЁНЫХ НАСАЖДЕНИЙ </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 xml:space="preserve">9.1. Зеленые насаждения являются обязательным элементом благоустройства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9.2. Охрана и содержание зелёных насаждений осуществляется в соответствии с требованиями настоящих Правил, и действующего законодательства Российской Федерации.</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 xml:space="preserve">9.3. Озеленение территории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работы по содержанию и восстановлению парков, скверов, зелёных зон, содержание и охрана лесов осуществляются специализированными организациями по контрактам и договорам с Администрацией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в пределах средств, предусмотренных в бюджете на эти цели средств. </w:t>
      </w:r>
    </w:p>
    <w:p w:rsidR="00B70EDC" w:rsidRPr="00AB783D" w:rsidRDefault="00B70EDC" w:rsidP="006015BC">
      <w:pPr>
        <w:spacing w:after="0" w:line="240" w:lineRule="auto"/>
        <w:ind w:firstLine="540"/>
        <w:jc w:val="both"/>
        <w:rPr>
          <w:rFonts w:ascii="Arial" w:hAnsi="Arial" w:cs="Arial"/>
          <w:sz w:val="24"/>
          <w:szCs w:val="24"/>
        </w:rPr>
      </w:pPr>
      <w:bookmarkStart w:id="58" w:name="sub_103"/>
      <w:r w:rsidRPr="00443A21">
        <w:rPr>
          <w:rFonts w:ascii="Arial" w:hAnsi="Arial" w:cs="Arial"/>
          <w:sz w:val="24"/>
          <w:szCs w:val="24"/>
        </w:rPr>
        <w:t xml:space="preserve">9.4. Порядок согласования работ по сносу зеленых насаждений, расчета и оплаты восстановительной стоимости, оформления разрешений на снос зеленых насаждений, определяется </w:t>
      </w:r>
      <w:r w:rsidRPr="00AB783D">
        <w:rPr>
          <w:rFonts w:ascii="Arial" w:hAnsi="Arial" w:cs="Arial"/>
          <w:sz w:val="24"/>
          <w:szCs w:val="24"/>
        </w:rPr>
        <w:t xml:space="preserve">постановлением Администрации </w:t>
      </w:r>
      <w:r w:rsidR="00633DA3" w:rsidRPr="00AB783D">
        <w:rPr>
          <w:rFonts w:ascii="Arial" w:hAnsi="Arial" w:cs="Arial"/>
          <w:sz w:val="24"/>
          <w:szCs w:val="24"/>
          <w:lang w:eastAsia="ru-RU"/>
        </w:rPr>
        <w:t>Баюновоключевского</w:t>
      </w:r>
      <w:r w:rsidRPr="00AB783D">
        <w:rPr>
          <w:rFonts w:ascii="Arial" w:hAnsi="Arial" w:cs="Arial"/>
          <w:sz w:val="24"/>
          <w:szCs w:val="24"/>
        </w:rPr>
        <w:t xml:space="preserve"> сельсовета.</w:t>
      </w:r>
    </w:p>
    <w:p w:rsidR="00B70EDC" w:rsidRPr="00AB783D" w:rsidRDefault="00B70EDC" w:rsidP="006015BC">
      <w:pPr>
        <w:spacing w:after="0" w:line="240" w:lineRule="auto"/>
        <w:ind w:firstLine="540"/>
        <w:jc w:val="both"/>
        <w:rPr>
          <w:rFonts w:ascii="Arial" w:hAnsi="Arial" w:cs="Arial"/>
          <w:sz w:val="24"/>
          <w:szCs w:val="24"/>
        </w:rPr>
      </w:pPr>
      <w:bookmarkStart w:id="59" w:name="sub_104"/>
      <w:bookmarkEnd w:id="58"/>
      <w:r w:rsidRPr="00AB783D">
        <w:rPr>
          <w:rFonts w:ascii="Arial" w:hAnsi="Arial" w:cs="Arial"/>
          <w:sz w:val="24"/>
          <w:szCs w:val="24"/>
        </w:rPr>
        <w:t>9.5. Обрезка деревьев осуществляется на основании разрешений, выданных юридическим и  физическим лицам Администрацией сельсовета.</w:t>
      </w:r>
    </w:p>
    <w:p w:rsidR="00B70EDC" w:rsidRPr="00AB783D" w:rsidRDefault="00B70EDC" w:rsidP="006015BC">
      <w:pPr>
        <w:spacing w:after="0" w:line="240" w:lineRule="auto"/>
        <w:ind w:firstLine="540"/>
        <w:jc w:val="both"/>
        <w:rPr>
          <w:rFonts w:ascii="Arial" w:hAnsi="Arial" w:cs="Arial"/>
          <w:sz w:val="24"/>
          <w:szCs w:val="24"/>
        </w:rPr>
      </w:pPr>
      <w:bookmarkStart w:id="60" w:name="sub_27"/>
      <w:bookmarkEnd w:id="59"/>
      <w:r w:rsidRPr="00AB783D">
        <w:rPr>
          <w:rFonts w:ascii="Arial" w:hAnsi="Arial" w:cs="Arial"/>
          <w:sz w:val="24"/>
          <w:szCs w:val="24"/>
        </w:rPr>
        <w:t>9.6. На озелененных территориях запрещае</w:t>
      </w:r>
      <w:bookmarkEnd w:id="60"/>
      <w:r w:rsidRPr="00AB783D">
        <w:rPr>
          <w:rFonts w:ascii="Arial" w:hAnsi="Arial" w:cs="Arial"/>
          <w:sz w:val="24"/>
          <w:szCs w:val="24"/>
        </w:rPr>
        <w:t>тся совершать действия, приводящие к повреждению газонов, ломать деревья, кустарники, сучья и ветви, срывать листья и цветы, сбивать и собирать плоды, засорять газоны, цветники, дорожки, портить малые архитектурные формы, производить самовольную вырубку, обрезку и пересадку деревьев и кустарников.</w:t>
      </w:r>
    </w:p>
    <w:p w:rsidR="00B70EDC" w:rsidRPr="00AB783D" w:rsidRDefault="00B70EDC" w:rsidP="00B41A0F">
      <w:pPr>
        <w:spacing w:after="0" w:line="240" w:lineRule="auto"/>
        <w:ind w:firstLine="539"/>
        <w:jc w:val="both"/>
        <w:rPr>
          <w:rFonts w:ascii="Arial" w:hAnsi="Arial" w:cs="Arial"/>
          <w:sz w:val="24"/>
          <w:szCs w:val="24"/>
        </w:rPr>
      </w:pPr>
      <w:bookmarkStart w:id="61" w:name="sub_31"/>
      <w:r w:rsidRPr="00AB783D">
        <w:rPr>
          <w:rFonts w:ascii="Arial" w:hAnsi="Arial" w:cs="Arial"/>
          <w:sz w:val="24"/>
          <w:szCs w:val="24"/>
        </w:rPr>
        <w:t xml:space="preserve">9.7. Учет, содержание, снос, обрезка, пересадка деревьев и кустарников производятся Администрацией </w:t>
      </w:r>
      <w:r w:rsidR="00633DA3" w:rsidRPr="00AB783D">
        <w:rPr>
          <w:rFonts w:ascii="Arial" w:hAnsi="Arial" w:cs="Arial"/>
          <w:sz w:val="24"/>
          <w:szCs w:val="24"/>
          <w:lang w:eastAsia="ru-RU"/>
        </w:rPr>
        <w:t>Баюновоключевского</w:t>
      </w:r>
      <w:r w:rsidRPr="00AB783D">
        <w:rPr>
          <w:rFonts w:ascii="Arial" w:hAnsi="Arial" w:cs="Arial"/>
          <w:sz w:val="24"/>
          <w:szCs w:val="24"/>
        </w:rPr>
        <w:t xml:space="preserve"> сельсовета.</w:t>
      </w:r>
    </w:p>
    <w:p w:rsidR="00B70EDC" w:rsidRPr="00AB783D" w:rsidRDefault="00B70EDC" w:rsidP="00B41A0F">
      <w:pPr>
        <w:spacing w:after="0" w:line="240" w:lineRule="auto"/>
        <w:ind w:firstLine="539"/>
        <w:jc w:val="both"/>
        <w:rPr>
          <w:rFonts w:ascii="Arial" w:hAnsi="Arial" w:cs="Arial"/>
          <w:sz w:val="24"/>
          <w:szCs w:val="24"/>
        </w:rPr>
      </w:pPr>
      <w:bookmarkStart w:id="62" w:name="sub_108"/>
      <w:bookmarkEnd w:id="61"/>
      <w:r w:rsidRPr="00AB783D">
        <w:rPr>
          <w:rFonts w:ascii="Arial" w:hAnsi="Arial" w:cs="Arial"/>
          <w:sz w:val="24"/>
          <w:szCs w:val="24"/>
        </w:rPr>
        <w:t xml:space="preserve">9.8. Снос деревьев осуществляется на основании разрешений, выданных Администрацией </w:t>
      </w:r>
      <w:r w:rsidR="00633DA3" w:rsidRPr="00AB783D">
        <w:rPr>
          <w:rFonts w:ascii="Arial" w:hAnsi="Arial" w:cs="Arial"/>
          <w:sz w:val="24"/>
          <w:szCs w:val="24"/>
          <w:lang w:eastAsia="ru-RU"/>
        </w:rPr>
        <w:t>Баюновоключевского</w:t>
      </w:r>
      <w:r w:rsidRPr="00AB783D">
        <w:rPr>
          <w:rFonts w:ascii="Arial" w:hAnsi="Arial" w:cs="Arial"/>
          <w:sz w:val="24"/>
          <w:szCs w:val="24"/>
        </w:rPr>
        <w:t xml:space="preserve"> сельсовета.</w:t>
      </w:r>
      <w:bookmarkStart w:id="63" w:name="sub_109"/>
      <w:bookmarkEnd w:id="62"/>
      <w:r w:rsidRPr="00AB783D">
        <w:rPr>
          <w:rFonts w:ascii="Arial" w:hAnsi="Arial" w:cs="Arial"/>
          <w:sz w:val="24"/>
          <w:szCs w:val="24"/>
        </w:rPr>
        <w:t xml:space="preserve"> Снос деревьев и кустарников в зоне индивидуальной застройки на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w:t>
      </w:r>
    </w:p>
    <w:p w:rsidR="00B70EDC" w:rsidRPr="00AB783D" w:rsidRDefault="00B70EDC" w:rsidP="00B41A0F">
      <w:pPr>
        <w:spacing w:after="0" w:line="240" w:lineRule="auto"/>
        <w:ind w:firstLine="539"/>
        <w:jc w:val="both"/>
        <w:rPr>
          <w:rFonts w:ascii="Arial" w:hAnsi="Arial" w:cs="Arial"/>
          <w:sz w:val="24"/>
          <w:szCs w:val="24"/>
        </w:rPr>
      </w:pPr>
      <w:r w:rsidRPr="00AB783D">
        <w:rPr>
          <w:rFonts w:ascii="Arial" w:hAnsi="Arial" w:cs="Arial"/>
          <w:sz w:val="24"/>
          <w:szCs w:val="24"/>
        </w:rPr>
        <w:t>9.9. Снос деревьев и кустарников в зоне индивидуальной застройки на земельных участках и прилегающей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B70EDC" w:rsidRPr="00443A21" w:rsidRDefault="00B70EDC" w:rsidP="00B41A0F">
      <w:pPr>
        <w:spacing w:after="0" w:line="240" w:lineRule="auto"/>
        <w:ind w:firstLine="539"/>
        <w:jc w:val="both"/>
        <w:rPr>
          <w:rFonts w:ascii="Arial" w:hAnsi="Arial" w:cs="Arial"/>
          <w:sz w:val="24"/>
          <w:szCs w:val="24"/>
        </w:rPr>
      </w:pPr>
      <w:r w:rsidRPr="00AB783D">
        <w:rPr>
          <w:rFonts w:ascii="Arial" w:hAnsi="Arial" w:cs="Arial"/>
          <w:sz w:val="24"/>
          <w:szCs w:val="24"/>
        </w:rPr>
        <w:t xml:space="preserve">Снос деревьев для малоимущих граждан осуществляется Администрацией </w:t>
      </w:r>
      <w:r w:rsidR="00633DA3" w:rsidRPr="00AB783D">
        <w:rPr>
          <w:rFonts w:ascii="Arial" w:hAnsi="Arial" w:cs="Arial"/>
          <w:sz w:val="24"/>
          <w:szCs w:val="24"/>
          <w:lang w:eastAsia="ru-RU"/>
        </w:rPr>
        <w:t>Баюновоключевского</w:t>
      </w:r>
      <w:r w:rsidR="00633DA3" w:rsidRPr="00AB783D">
        <w:rPr>
          <w:rFonts w:ascii="Arial" w:hAnsi="Arial" w:cs="Arial"/>
          <w:sz w:val="24"/>
          <w:szCs w:val="24"/>
        </w:rPr>
        <w:t xml:space="preserve"> </w:t>
      </w:r>
      <w:r w:rsidRPr="00AB783D">
        <w:rPr>
          <w:rFonts w:ascii="Arial" w:hAnsi="Arial" w:cs="Arial"/>
          <w:sz w:val="24"/>
          <w:szCs w:val="24"/>
        </w:rPr>
        <w:t>сельсовета, за счёт средств, предусмотренных  для этих целей в бюджете.</w:t>
      </w:r>
    </w:p>
    <w:p w:rsidR="00B70EDC" w:rsidRPr="00443A21" w:rsidRDefault="00B70EDC" w:rsidP="00F11110">
      <w:pPr>
        <w:spacing w:after="0" w:line="240" w:lineRule="auto"/>
        <w:ind w:firstLine="540"/>
        <w:jc w:val="both"/>
        <w:rPr>
          <w:rFonts w:ascii="Arial" w:hAnsi="Arial" w:cs="Arial"/>
          <w:sz w:val="24"/>
          <w:szCs w:val="24"/>
        </w:rPr>
      </w:pPr>
      <w:bookmarkStart w:id="64" w:name="sub_10100"/>
      <w:bookmarkEnd w:id="63"/>
      <w:r w:rsidRPr="00443A21">
        <w:rPr>
          <w:rFonts w:ascii="Arial" w:hAnsi="Arial" w:cs="Arial"/>
          <w:sz w:val="24"/>
          <w:szCs w:val="24"/>
        </w:rPr>
        <w:t>9.10. Ущерб, нанесенный в результате незаконного сноса зеленых насаждений, подлежит возмещению в порядке, установленном законодательством.</w:t>
      </w:r>
    </w:p>
    <w:p w:rsidR="00B70EDC" w:rsidRPr="00443A21" w:rsidRDefault="00B70EDC" w:rsidP="00F11110">
      <w:pPr>
        <w:spacing w:after="0" w:line="240" w:lineRule="auto"/>
        <w:ind w:firstLine="540"/>
        <w:jc w:val="both"/>
        <w:rPr>
          <w:rFonts w:ascii="Arial" w:hAnsi="Arial" w:cs="Arial"/>
          <w:sz w:val="24"/>
          <w:szCs w:val="24"/>
        </w:rPr>
      </w:pPr>
      <w:bookmarkStart w:id="65" w:name="sub_101011"/>
      <w:bookmarkEnd w:id="64"/>
      <w:r w:rsidRPr="00443A21">
        <w:rPr>
          <w:rFonts w:ascii="Arial" w:hAnsi="Arial" w:cs="Arial"/>
          <w:sz w:val="24"/>
          <w:szCs w:val="24"/>
        </w:rPr>
        <w:t>9.11. Спиленные деревья вывозятся организациями, производящими работы по сносу сухостойных, аварийных деревьев и обрезке ветвей в кронах.</w:t>
      </w:r>
    </w:p>
    <w:p w:rsidR="00B70EDC" w:rsidRPr="00443A21" w:rsidRDefault="00B70EDC" w:rsidP="00F11110">
      <w:pPr>
        <w:spacing w:after="0" w:line="240" w:lineRule="auto"/>
        <w:ind w:firstLine="540"/>
        <w:jc w:val="both"/>
        <w:rPr>
          <w:rFonts w:ascii="Arial" w:hAnsi="Arial" w:cs="Arial"/>
          <w:sz w:val="24"/>
          <w:szCs w:val="24"/>
        </w:rPr>
      </w:pPr>
      <w:bookmarkStart w:id="66" w:name="sub_80"/>
      <w:bookmarkEnd w:id="65"/>
      <w:r w:rsidRPr="00443A21">
        <w:rPr>
          <w:rFonts w:ascii="Arial" w:hAnsi="Arial" w:cs="Arial"/>
          <w:sz w:val="24"/>
          <w:szCs w:val="24"/>
        </w:rPr>
        <w:t>Порубочные остатки (части стволов и ветви) должны быть вывезены в течение трех дней, а на центральных улицах - в день производства работ для дальнейшей утилизации или переработки в порядке, установленном действующими муниципальными правовыми актами.</w:t>
      </w:r>
    </w:p>
    <w:bookmarkEnd w:id="66"/>
    <w:p w:rsidR="00B70EDC" w:rsidRPr="00443A21" w:rsidRDefault="00B70EDC" w:rsidP="00F11110">
      <w:pPr>
        <w:spacing w:after="0" w:line="240" w:lineRule="auto"/>
        <w:ind w:firstLine="540"/>
        <w:jc w:val="both"/>
        <w:rPr>
          <w:rFonts w:ascii="Arial" w:hAnsi="Arial" w:cs="Arial"/>
          <w:sz w:val="24"/>
          <w:szCs w:val="24"/>
        </w:rPr>
      </w:pPr>
      <w:r w:rsidRPr="00443A21">
        <w:rPr>
          <w:rFonts w:ascii="Arial" w:hAnsi="Arial" w:cs="Arial"/>
          <w:sz w:val="24"/>
          <w:szCs w:val="24"/>
        </w:rPr>
        <w:t>Удаление упавших деревьев с проезжей части дорог, тротуаров, с контактных сетей электротранспорта, проводов уличного освещения и электроснабжения, фасадов жилых и производственных зданий обеспечивают организации, на обслуживании которых находится территория данных объектов, в течение суток с момента обнаружения.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 xml:space="preserve">9.12. Новые посадки зеленых насаждений, а также выкопка и пересадка зеленых насаждений на земельных участках, расположенных на территориях общего пользования, осуществляются по согласованию с Администрацией </w:t>
      </w:r>
      <w:r w:rsidR="00633DA3">
        <w:rPr>
          <w:rFonts w:ascii="Arial" w:hAnsi="Arial" w:cs="Arial"/>
          <w:sz w:val="24"/>
          <w:szCs w:val="24"/>
        </w:rPr>
        <w:t>Баюновоключевского</w:t>
      </w:r>
      <w:r w:rsidRPr="00443A21">
        <w:rPr>
          <w:rFonts w:ascii="Arial" w:hAnsi="Arial" w:cs="Arial"/>
          <w:sz w:val="24"/>
          <w:szCs w:val="24"/>
        </w:rPr>
        <w:t xml:space="preserve"> сельсовета, если иное не предусмотрено действующим законодательством.</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9.13. Ответственность за сохранность зеленых насаждений возлагается: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на предприятия, организации и учреждения независимо от форм собственности - на территориях указанных юридических лиц;</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B70EDC" w:rsidRPr="00443A21" w:rsidRDefault="00B70EDC" w:rsidP="00F11110">
      <w:pPr>
        <w:pStyle w:val="ConsPlusNormal"/>
        <w:jc w:val="center"/>
        <w:outlineLvl w:val="1"/>
        <w:rPr>
          <w:rFonts w:ascii="Arial" w:hAnsi="Arial" w:cs="Arial"/>
          <w:b/>
          <w:bCs/>
          <w:color w:val="000000"/>
          <w:sz w:val="24"/>
          <w:szCs w:val="24"/>
        </w:rPr>
      </w:pPr>
    </w:p>
    <w:p w:rsidR="00B70EDC" w:rsidRPr="00AB783D" w:rsidRDefault="00B70EDC" w:rsidP="00F11110">
      <w:pPr>
        <w:pStyle w:val="ConsPlusNormal"/>
        <w:jc w:val="center"/>
        <w:outlineLvl w:val="1"/>
        <w:rPr>
          <w:rFonts w:ascii="Arial" w:hAnsi="Arial" w:cs="Arial"/>
          <w:bCs/>
          <w:color w:val="000000"/>
          <w:sz w:val="24"/>
          <w:szCs w:val="24"/>
        </w:rPr>
      </w:pPr>
      <w:r w:rsidRPr="00AB783D">
        <w:rPr>
          <w:rFonts w:ascii="Arial" w:hAnsi="Arial" w:cs="Arial"/>
          <w:bCs/>
          <w:color w:val="000000"/>
          <w:sz w:val="24"/>
          <w:szCs w:val="24"/>
        </w:rPr>
        <w:t>10. ОБУСТРОЙСТВО ТЕРРИТОРИИ В ЦЕЛЯХ ОБЕСПЕЧЕНИЯ БЕСПРЕПЯТСТВЕННОГО ПЕРЕДВИЖЕНИЯ ИНВАЛИДОВ И ДРУГИХ МАЛОМОБИЛЬНЫХ ГРУПП НАСЕЛЕНИЯ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10.6. Тротуары, подходы к зданиям, пандусы и ступени должны иметь нескользкую поверхность.</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10.7.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B70EDC" w:rsidRPr="00443A21" w:rsidRDefault="00B70EDC" w:rsidP="00F11110">
      <w:pPr>
        <w:spacing w:after="0" w:line="240" w:lineRule="auto"/>
        <w:jc w:val="center"/>
        <w:rPr>
          <w:rFonts w:ascii="Arial" w:hAnsi="Arial" w:cs="Arial"/>
          <w:b/>
          <w:bCs/>
          <w:sz w:val="24"/>
          <w:szCs w:val="24"/>
        </w:rPr>
      </w:pPr>
    </w:p>
    <w:p w:rsidR="00B70EDC" w:rsidRPr="00AB783D" w:rsidRDefault="00B70EDC" w:rsidP="00F11110">
      <w:pPr>
        <w:spacing w:after="0" w:line="240" w:lineRule="auto"/>
        <w:jc w:val="center"/>
        <w:rPr>
          <w:rFonts w:ascii="Arial" w:hAnsi="Arial" w:cs="Arial"/>
          <w:bCs/>
          <w:sz w:val="24"/>
          <w:szCs w:val="24"/>
        </w:rPr>
      </w:pPr>
      <w:r w:rsidRPr="00AB783D">
        <w:rPr>
          <w:rFonts w:ascii="Arial" w:hAnsi="Arial" w:cs="Arial"/>
          <w:bCs/>
          <w:sz w:val="24"/>
          <w:szCs w:val="24"/>
        </w:rPr>
        <w:t>11. ПОРЯДОК ОРГАНИЗАЦИИ СТОКОВ ЛИВНЕВЫХ ВОД</w:t>
      </w:r>
    </w:p>
    <w:p w:rsidR="00B70EDC" w:rsidRPr="00443A21" w:rsidRDefault="00B70EDC" w:rsidP="00F11110">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11.1. Для отвода поверхностного стока на территории</w:t>
      </w:r>
      <w:r w:rsidRPr="00443A21">
        <w:rPr>
          <w:rFonts w:ascii="Arial" w:hAnsi="Arial" w:cs="Arial"/>
          <w:sz w:val="24"/>
          <w:szCs w:val="24"/>
        </w:rPr>
        <w:t xml:space="preserve"> </w:t>
      </w:r>
      <w:r w:rsidR="00633DA3">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устраивают открытую систему водоотвода, состоящую из бетонных лотков, кюветов или укрепленных водоотводных каналов.</w:t>
      </w:r>
    </w:p>
    <w:p w:rsidR="00B70EDC" w:rsidRPr="00443A21" w:rsidRDefault="00B70EDC" w:rsidP="00F11110">
      <w:pPr>
        <w:spacing w:after="0" w:line="240" w:lineRule="auto"/>
        <w:ind w:firstLine="708"/>
        <w:jc w:val="both"/>
        <w:rPr>
          <w:rFonts w:ascii="Arial" w:hAnsi="Arial" w:cs="Arial"/>
          <w:sz w:val="24"/>
          <w:szCs w:val="24"/>
        </w:rPr>
      </w:pPr>
      <w:r w:rsidRPr="00443A21">
        <w:rPr>
          <w:rFonts w:ascii="Arial" w:hAnsi="Arial" w:cs="Arial"/>
          <w:sz w:val="24"/>
          <w:szCs w:val="24"/>
        </w:rPr>
        <w:t>Открытая сеть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w:t>
      </w:r>
    </w:p>
    <w:p w:rsidR="00B70EDC" w:rsidRPr="00443A21" w:rsidRDefault="00B70EDC" w:rsidP="00F11110">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11.2. При проектировании трассы стоков ливневых вод, её целесообразно располагать вне пределов проезжей части улиц, чтобы при присоединении боковой сети не разрушить дорожное покрытие автомобильной дороги.</w:t>
      </w:r>
    </w:p>
    <w:p w:rsidR="00B70EDC" w:rsidRPr="00443A21" w:rsidRDefault="00B70EDC" w:rsidP="00F11110">
      <w:pPr>
        <w:spacing w:after="0" w:line="240" w:lineRule="auto"/>
        <w:ind w:firstLine="708"/>
        <w:jc w:val="both"/>
        <w:rPr>
          <w:rFonts w:ascii="Arial" w:hAnsi="Arial" w:cs="Arial"/>
          <w:sz w:val="24"/>
          <w:szCs w:val="24"/>
          <w:lang w:eastAsia="ru-RU"/>
        </w:rPr>
      </w:pPr>
      <w:r w:rsidRPr="00443A21">
        <w:rPr>
          <w:rFonts w:ascii="Arial" w:hAnsi="Arial" w:cs="Arial"/>
          <w:sz w:val="24"/>
          <w:szCs w:val="24"/>
          <w:lang w:eastAsia="ru-RU"/>
        </w:rPr>
        <w:t xml:space="preserve">11.3. Кроме дождевых и талых вод, в открытую сеть ливневых вод принимают выпуски дренажных вод, а также условно чистых вод (т.е. не требующих специальной очистки перед сбросом их в водостоки) промышленных предприятий по согласованию с органами санитарного надзора. </w:t>
      </w:r>
    </w:p>
    <w:p w:rsidR="00B70EDC" w:rsidRPr="00443A21" w:rsidRDefault="00B70EDC" w:rsidP="00F11110">
      <w:pPr>
        <w:spacing w:after="0" w:line="240" w:lineRule="auto"/>
        <w:ind w:firstLine="708"/>
        <w:jc w:val="both"/>
        <w:rPr>
          <w:rFonts w:ascii="Arial" w:hAnsi="Arial" w:cs="Arial"/>
          <w:sz w:val="24"/>
          <w:szCs w:val="24"/>
        </w:rPr>
      </w:pPr>
      <w:r w:rsidRPr="00443A21">
        <w:rPr>
          <w:rFonts w:ascii="Arial" w:hAnsi="Arial" w:cs="Arial"/>
          <w:sz w:val="24"/>
          <w:szCs w:val="24"/>
          <w:lang w:eastAsia="ru-RU"/>
        </w:rPr>
        <w:t xml:space="preserve">11.4. </w:t>
      </w:r>
      <w:r w:rsidRPr="00443A21">
        <w:rPr>
          <w:rFonts w:ascii="Arial" w:hAnsi="Arial" w:cs="Arial"/>
          <w:sz w:val="24"/>
          <w:szCs w:val="24"/>
        </w:rPr>
        <w:t>После зимнего периода специализированными организациями, обслуживающими дорожное покрытие, производится очистка, трассы предназначенной для пропуска талых вод.</w:t>
      </w:r>
    </w:p>
    <w:p w:rsidR="00B70EDC" w:rsidRPr="00443A21" w:rsidRDefault="00B70EDC" w:rsidP="00F11110">
      <w:pPr>
        <w:autoSpaceDE w:val="0"/>
        <w:autoSpaceDN w:val="0"/>
        <w:adjustRightInd w:val="0"/>
        <w:spacing w:after="0" w:line="240" w:lineRule="auto"/>
        <w:ind w:firstLine="709"/>
        <w:jc w:val="both"/>
        <w:rPr>
          <w:rFonts w:ascii="Arial" w:hAnsi="Arial" w:cs="Arial"/>
          <w:sz w:val="24"/>
          <w:szCs w:val="24"/>
        </w:rPr>
      </w:pPr>
      <w:r w:rsidRPr="00443A21">
        <w:rPr>
          <w:rFonts w:ascii="Arial" w:hAnsi="Arial" w:cs="Arial"/>
          <w:sz w:val="24"/>
          <w:szCs w:val="24"/>
        </w:rPr>
        <w:t>11.5. Содержание трассы стоков ливневых вод, смотровых и дождеприемных колодцев производится специализированными организациями, обслуживающими дорожное покрытие.</w:t>
      </w:r>
    </w:p>
    <w:p w:rsidR="00B70EDC" w:rsidRPr="00443A21" w:rsidRDefault="00B70EDC" w:rsidP="00F11110">
      <w:pPr>
        <w:spacing w:after="0" w:line="240" w:lineRule="auto"/>
        <w:ind w:firstLine="708"/>
        <w:jc w:val="both"/>
        <w:rPr>
          <w:rFonts w:ascii="Arial" w:hAnsi="Arial" w:cs="Arial"/>
          <w:sz w:val="24"/>
          <w:szCs w:val="24"/>
        </w:rPr>
      </w:pPr>
      <w:r w:rsidRPr="00443A21">
        <w:rPr>
          <w:rFonts w:ascii="Arial" w:hAnsi="Arial" w:cs="Arial"/>
          <w:sz w:val="24"/>
          <w:szCs w:val="24"/>
        </w:rPr>
        <w:t>11.6. Запрещается:</w:t>
      </w:r>
    </w:p>
    <w:p w:rsidR="00B70EDC" w:rsidRPr="00443A21" w:rsidRDefault="00B70EDC" w:rsidP="00F11110">
      <w:pPr>
        <w:spacing w:after="0" w:line="240" w:lineRule="auto"/>
        <w:ind w:firstLine="708"/>
        <w:jc w:val="both"/>
        <w:rPr>
          <w:rFonts w:ascii="Arial" w:hAnsi="Arial" w:cs="Arial"/>
          <w:sz w:val="24"/>
          <w:szCs w:val="24"/>
        </w:rPr>
      </w:pPr>
      <w:r w:rsidRPr="00443A21">
        <w:rPr>
          <w:rFonts w:ascii="Arial" w:hAnsi="Arial" w:cs="Arial"/>
          <w:sz w:val="24"/>
          <w:szCs w:val="24"/>
        </w:rPr>
        <w:t>1) засыпка ливневой канализации, мусором, землёй и другими посторонними предметами препятствующими пропуску талых вод;</w:t>
      </w:r>
    </w:p>
    <w:p w:rsidR="00B70EDC" w:rsidRPr="00443A21" w:rsidRDefault="00B70EDC" w:rsidP="00F11110">
      <w:pPr>
        <w:spacing w:after="0" w:line="240" w:lineRule="auto"/>
        <w:ind w:firstLine="708"/>
        <w:jc w:val="both"/>
        <w:rPr>
          <w:rFonts w:ascii="Arial" w:hAnsi="Arial" w:cs="Arial"/>
          <w:sz w:val="24"/>
          <w:szCs w:val="24"/>
          <w:lang w:eastAsia="ru-RU"/>
        </w:rPr>
      </w:pPr>
      <w:r w:rsidRPr="00443A21">
        <w:rPr>
          <w:rFonts w:ascii="Arial" w:hAnsi="Arial" w:cs="Arial"/>
          <w:sz w:val="24"/>
          <w:szCs w:val="24"/>
        </w:rPr>
        <w:t xml:space="preserve">2) перегораживать </w:t>
      </w:r>
      <w:r w:rsidRPr="00443A21">
        <w:rPr>
          <w:rFonts w:ascii="Arial" w:hAnsi="Arial" w:cs="Arial"/>
          <w:sz w:val="24"/>
          <w:szCs w:val="24"/>
          <w:lang w:eastAsia="ru-RU"/>
        </w:rPr>
        <w:t>систему водоотвода.</w:t>
      </w:r>
    </w:p>
    <w:p w:rsidR="00B70EDC" w:rsidRPr="00443A21" w:rsidRDefault="00B70EDC" w:rsidP="00F11110">
      <w:pPr>
        <w:pStyle w:val="ConsPlusNormal"/>
        <w:jc w:val="center"/>
        <w:outlineLvl w:val="1"/>
        <w:rPr>
          <w:rFonts w:ascii="Arial" w:hAnsi="Arial" w:cs="Arial"/>
          <w:b/>
          <w:bCs/>
          <w:color w:val="000000"/>
          <w:sz w:val="24"/>
          <w:szCs w:val="24"/>
        </w:rPr>
      </w:pPr>
    </w:p>
    <w:p w:rsidR="00B70EDC" w:rsidRPr="00AB783D" w:rsidRDefault="00B70EDC" w:rsidP="00F11110">
      <w:pPr>
        <w:pStyle w:val="ConsPlusNormal"/>
        <w:jc w:val="center"/>
        <w:outlineLvl w:val="1"/>
        <w:rPr>
          <w:rFonts w:ascii="Arial" w:hAnsi="Arial" w:cs="Arial"/>
          <w:bCs/>
          <w:color w:val="000000"/>
          <w:sz w:val="24"/>
          <w:szCs w:val="24"/>
        </w:rPr>
      </w:pPr>
      <w:r w:rsidRPr="00AB783D">
        <w:rPr>
          <w:rFonts w:ascii="Arial" w:hAnsi="Arial" w:cs="Arial"/>
          <w:bCs/>
          <w:color w:val="000000"/>
          <w:sz w:val="24"/>
          <w:szCs w:val="24"/>
        </w:rPr>
        <w:t xml:space="preserve">12. ПОРЯДОК ПРОВЕДЕНИЯ ЗЕМЛЯННЫХ РАБОТ </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12.1. Разрешение (ордер) на проведение земляных работ - это документ, выданный Администрацией </w:t>
      </w:r>
      <w:r w:rsidR="00633DA3">
        <w:rPr>
          <w:rFonts w:ascii="Arial" w:hAnsi="Arial" w:cs="Arial"/>
          <w:sz w:val="24"/>
          <w:szCs w:val="24"/>
          <w:lang w:eastAsia="ru-RU"/>
        </w:rPr>
        <w:t>Баюновоключевского</w:t>
      </w:r>
      <w:r w:rsidRPr="00443A21">
        <w:rPr>
          <w:rFonts w:ascii="Arial" w:hAnsi="Arial" w:cs="Arial"/>
          <w:sz w:val="24"/>
          <w:szCs w:val="24"/>
        </w:rPr>
        <w:t xml:space="preserve"> сельсовета, разрешающий проведение работ, связанных с разрытием грунта или вскрытием дорожных покрытий (в том числе для строительства, реконструкции или ремонта подземных коммуникаций, забивки свай и шпунта, планировки грунта, буровых работ, установки конструкций, в том числе рекламных, шлагбаумов, ограждений) на территории общественных пространств муниципального образования.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Собственники (иные законные владельцы) объектов инженерной инфраструктуры вправе начать работы по устранению аварий при уведомлении Администрации сельсовета с последующим оформлением разрешения (ордера) работ в 3-дневный срок с момента начала работ по устранению аварийных ситуаций.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Разрешение (ордер) выдается Администрацией </w:t>
      </w:r>
      <w:r w:rsidR="00633DA3">
        <w:rPr>
          <w:rFonts w:ascii="Arial" w:hAnsi="Arial" w:cs="Arial"/>
          <w:sz w:val="24"/>
          <w:szCs w:val="24"/>
          <w:lang w:eastAsia="ru-RU"/>
        </w:rPr>
        <w:t>Баюновоключевского</w:t>
      </w:r>
      <w:r w:rsidRPr="00443A21">
        <w:rPr>
          <w:rFonts w:ascii="Arial" w:hAnsi="Arial" w:cs="Arial"/>
          <w:sz w:val="24"/>
          <w:szCs w:val="24"/>
        </w:rPr>
        <w:t xml:space="preserve"> сельсовета по месту проведения земляных работ в порядке и на основании, предусмотренным Административным регламентом предоставления муниципальной услуги «Выдача разрешения (ордера) на производство земляных работ».</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12.2. Обязанность по восстановлению благоустройства территории при проведении земляных работ возлагается на лицо, получившее разрешение (ордер).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12.3. Строительство напорных коммуникаций под проезжей частью улиц не допускается.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12.4.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лицом, которому выдано разрешение (ордер).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12.5. Запрещается строительство подземных коммуникаций открытым способом на вновь построенных, реконструированных или капитально отремонтированных автомобильных дорогах и улицах города в течение всего гарантийного срока результатов выполненных работ по строительству, ремонту автомобильных дорог. В указанных случаях строительство подземных коммуникаций производится только бестраншейным (закрытым) способом, исключающим нарушение дорожного покрытия.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12.6. В разрешении (ордере) устанавливаются сроки и условия производства работ. Срок действия разрешения (ордера) устанавливается на срок, предусмотренный проектом проведения работ.</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Срок действия разрешения (ордера), получаемого для проведения аварийных работ, устанавливается администрацией сельсовета, исходя из периода времени, необходимого для выполнения отдельных видов работ.</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bookmarkStart w:id="67" w:name="Par13"/>
      <w:bookmarkEnd w:id="67"/>
      <w:r w:rsidRPr="00443A21">
        <w:rPr>
          <w:rFonts w:ascii="Arial" w:hAnsi="Arial" w:cs="Arial"/>
          <w:sz w:val="24"/>
          <w:szCs w:val="24"/>
        </w:rPr>
        <w:t>12.7. Течение срока проведения земляных работ, указанного в разрешении (ордере), приостанавливается с 1 ноября по 31 марта.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Со дня прекращения указанного в настоящем пункте Правил периода течение срока проведения работ продолжается.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12.8. После проведения аварийно-восстановительных работ в период, указанный в </w:t>
      </w:r>
      <w:r w:rsidRPr="00443A21">
        <w:rPr>
          <w:rFonts w:ascii="Arial" w:hAnsi="Arial" w:cs="Arial"/>
          <w:b/>
          <w:bCs/>
          <w:sz w:val="24"/>
          <w:szCs w:val="24"/>
        </w:rPr>
        <w:t>пункте 2.8.9.</w:t>
      </w:r>
      <w:r w:rsidRPr="00443A21">
        <w:rPr>
          <w:rFonts w:ascii="Arial" w:hAnsi="Arial" w:cs="Arial"/>
          <w:sz w:val="24"/>
          <w:szCs w:val="24"/>
        </w:rPr>
        <w:t xml:space="preserve"> Правил, лицом, которому выдано разрешение (ордер), проводятся мероприятия по планировке грунта на улицах, дорогах и тротуарах с усовершенствованным покрытием с подсыпкой песка и щебня.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Лицо, получившее разрешение (ордер), обеспечивает условия безопасности движения транспорта и пешеходов до полного восстановления благоустройства территории.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12.9. Проведение работ без разрешения (ордера) не освобождает лицо, которое их производит, от обязанности по восстановлению благоустройства территории в полном объеме до первоначального состояния.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12.10. При восстановлении покрытия дорог и тротуаров уровни старого и восстановленного асфальта должны быть в одной плоскости, а линия стыка - прямой.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Траншеи на газонах засыпаются грунтом с уплотнением, восстановлением плодородного слоя и посевом травы.</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12.11. До начала проведения земляных работ лицо, их производящее, обязано:</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 установить дорожные знаки в соответствии с согласованной с Управлением по архитектуре, строительству, жилищно-коммунальному хозяйству и транспорту Администрации района схемой организации дорожного движения;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2) оградить место проведения работ. На ограждениях разместить информацию, предусматривающую наименование лица, производящего работы (Ф.И.О. ответственного за производство работ (при наличии), номер его телефона, сроки начала и окончания проведения земляных работ). Ограждение места производства работ в темное время суток должно быть обозначено красными сигнальными фонарями или световозвращающими элементами;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 устроить подъезды и подходы к ближайшим к месту проведения земляных работ зданиям и сооружениям. На направлениях массовых пешеходных потоков через траншеи следует устраивать мостки с перилами на расстоянии не менее чем 100 метров друг от друга. Мостки устанавливаются из материалов, обеспечивающих их надлежащую прочность.</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12.12. Разрешение (ордер) должно находиться у производителя работ на объекте проведения земляных работ и предъявляться по первому требованию лиц, осуществляющих контроль за выполнением Правил.</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12.13. До начала проведения земляных работ лицо, получившее разрешение (ордер),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случае непредставления такой информации при проведении земляных работ следует руководствоваться положением объектов инженерной инфраструктуры, указанным на топооснове.</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 случае повреждения объектов инженерной инфраструктуры лицо, проводящее земляные работы, должно незамедлительно поставить об этом в известность собственника (иного законного владельца) поврежденных объектов и обеспечить их восстановление в соответствии с действующим законодательством.</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12.14.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Бортовой камень разбирается, складируется на месте проведения земляных работ для дальнейшей установки.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12.15. Датой окончания работ считается дата подписания контрольного талона администрацией сельсовета, выдавшей разрешение (ордер).</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12.16. Провалы, просадки грунта или дорожного покрытия, образовавшиеся в течение двух лет после проведения земляных работ, должны быть устранены лицами, получившими разрешение (ордер), в течение трех суток с момента обнаружения провалов, просадки грунта или дорожного покрытия.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Провалы, просадки грунта или дорожного покрытия, образовавшиеся в период, указанный в </w:t>
      </w:r>
      <w:hyperlink w:anchor="Par13" w:history="1">
        <w:r w:rsidRPr="00443A21">
          <w:rPr>
            <w:rFonts w:ascii="Arial" w:hAnsi="Arial" w:cs="Arial"/>
            <w:b/>
            <w:bCs/>
            <w:sz w:val="24"/>
            <w:szCs w:val="24"/>
          </w:rPr>
          <w:t>пункте</w:t>
        </w:r>
      </w:hyperlink>
      <w:r w:rsidRPr="00443A21">
        <w:rPr>
          <w:rFonts w:ascii="Arial" w:hAnsi="Arial" w:cs="Arial"/>
          <w:b/>
          <w:bCs/>
          <w:sz w:val="24"/>
          <w:szCs w:val="24"/>
        </w:rPr>
        <w:t xml:space="preserve"> 2.8.9</w:t>
      </w:r>
      <w:r w:rsidRPr="00443A21">
        <w:rPr>
          <w:rFonts w:ascii="Arial" w:hAnsi="Arial" w:cs="Arial"/>
          <w:sz w:val="24"/>
          <w:szCs w:val="24"/>
        </w:rPr>
        <w:t xml:space="preserve">.Правил, в течение двух лет после проведения земляных работ должны быть устранены лицом, которому выдано разрешение (ордер), в течение суток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 в течение трех суток со дня окончания периода, указанного в </w:t>
      </w:r>
      <w:hyperlink w:anchor="Par13" w:history="1">
        <w:r w:rsidRPr="00443A21">
          <w:rPr>
            <w:rFonts w:ascii="Arial" w:hAnsi="Arial" w:cs="Arial"/>
            <w:b/>
            <w:bCs/>
            <w:sz w:val="24"/>
            <w:szCs w:val="24"/>
          </w:rPr>
          <w:t>пункте</w:t>
        </w:r>
      </w:hyperlink>
      <w:r w:rsidRPr="00443A21">
        <w:rPr>
          <w:rFonts w:ascii="Arial" w:hAnsi="Arial" w:cs="Arial"/>
          <w:b/>
          <w:bCs/>
          <w:sz w:val="24"/>
          <w:szCs w:val="24"/>
        </w:rPr>
        <w:t xml:space="preserve"> 2.8.9</w:t>
      </w:r>
      <w:r w:rsidRPr="00443A21">
        <w:rPr>
          <w:rFonts w:ascii="Arial" w:hAnsi="Arial" w:cs="Arial"/>
          <w:sz w:val="24"/>
          <w:szCs w:val="24"/>
        </w:rPr>
        <w:t>.Правил.</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12.17. Проведение земляных работ за пределами срока, указанного в разрешении (ордере), признается самовольным проведением земляных работ.</w:t>
      </w:r>
    </w:p>
    <w:p w:rsidR="00B70EDC" w:rsidRPr="00AB783D" w:rsidRDefault="00B70EDC" w:rsidP="00F11110">
      <w:pPr>
        <w:autoSpaceDE w:val="0"/>
        <w:autoSpaceDN w:val="0"/>
        <w:adjustRightInd w:val="0"/>
        <w:spacing w:after="0" w:line="240" w:lineRule="auto"/>
        <w:ind w:firstLine="540"/>
        <w:jc w:val="both"/>
        <w:rPr>
          <w:rFonts w:ascii="Arial" w:hAnsi="Arial" w:cs="Arial"/>
          <w:sz w:val="24"/>
          <w:szCs w:val="24"/>
        </w:rPr>
      </w:pPr>
    </w:p>
    <w:p w:rsidR="00B70EDC" w:rsidRPr="00AB783D" w:rsidRDefault="00B70EDC" w:rsidP="00F11110">
      <w:pPr>
        <w:autoSpaceDE w:val="0"/>
        <w:autoSpaceDN w:val="0"/>
        <w:adjustRightInd w:val="0"/>
        <w:spacing w:after="0" w:line="240" w:lineRule="auto"/>
        <w:jc w:val="center"/>
        <w:outlineLvl w:val="0"/>
        <w:rPr>
          <w:rFonts w:ascii="Arial" w:hAnsi="Arial" w:cs="Arial"/>
          <w:bCs/>
          <w:color w:val="000000"/>
          <w:sz w:val="24"/>
          <w:szCs w:val="24"/>
        </w:rPr>
      </w:pPr>
      <w:r w:rsidRPr="00AB783D">
        <w:rPr>
          <w:rFonts w:ascii="Arial" w:hAnsi="Arial" w:cs="Arial"/>
          <w:bCs/>
          <w:color w:val="000000"/>
          <w:sz w:val="24"/>
          <w:szCs w:val="24"/>
        </w:rPr>
        <w:t>13.  ПРОЕКТИРОВАНИЯ, РАЗМЕЩЕНИЯ, СОДЕРЖАНИЯ И ВОССТАНОВЛЕНИЯ ЭЛЕМЕНТОВ БЛАГОУСТРОЙСТВА</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sz w:val="24"/>
          <w:szCs w:val="24"/>
        </w:rPr>
        <w:t>13.1 Элементы благоустройства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 - должны содержаться в чистоте и технически исправном состоянии.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13.2. </w:t>
      </w:r>
      <w:r w:rsidRPr="00443A21">
        <w:rPr>
          <w:rFonts w:ascii="Arial" w:hAnsi="Arial" w:cs="Arial"/>
          <w:b/>
          <w:sz w:val="24"/>
          <w:szCs w:val="24"/>
          <w:lang w:eastAsia="ru-RU"/>
        </w:rPr>
        <w:t>Строительные площадки</w:t>
      </w:r>
      <w:r w:rsidRPr="00443A21">
        <w:rPr>
          <w:rFonts w:ascii="Arial" w:hAnsi="Arial" w:cs="Arial"/>
          <w:sz w:val="24"/>
          <w:szCs w:val="24"/>
          <w:lang w:eastAsia="ru-RU"/>
        </w:rPr>
        <w:t xml:space="preserve">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Проезды, как правило, должны выходить на второстепенные улицы и оборудоваться шлагбаумами или воротами.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При въезде на площадку застройщик обязан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13.3. </w:t>
      </w:r>
      <w:r w:rsidRPr="00443A21">
        <w:rPr>
          <w:rFonts w:ascii="Arial" w:hAnsi="Arial" w:cs="Arial"/>
          <w:b/>
          <w:sz w:val="24"/>
          <w:szCs w:val="24"/>
        </w:rPr>
        <w:t>Размещение информационных конструкций</w:t>
      </w:r>
      <w:r w:rsidRPr="00443A21">
        <w:rPr>
          <w:rFonts w:ascii="Arial" w:hAnsi="Arial" w:cs="Arial"/>
          <w:sz w:val="24"/>
          <w:szCs w:val="24"/>
        </w:rPr>
        <w:t>, за исключением мемориальных знаков и мемориальных досок, разрешается только после согласования проекта размещения информационной конструкции с администрацией района,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Требования к информационным конструкциям, порядок размещения и согласования определяются постановлением муниципального образования. </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13.4. </w:t>
      </w:r>
      <w:r w:rsidRPr="00443A21">
        <w:rPr>
          <w:rFonts w:ascii="Arial" w:hAnsi="Arial" w:cs="Arial"/>
          <w:b/>
          <w:sz w:val="24"/>
          <w:szCs w:val="24"/>
        </w:rPr>
        <w:t>Фасад и кровля зданий, строений и жилых домов, элементы водоотводящей системы, вентиляционных систем</w:t>
      </w:r>
      <w:r w:rsidRPr="00443A21">
        <w:rPr>
          <w:rFonts w:ascii="Arial" w:hAnsi="Arial" w:cs="Arial"/>
          <w:sz w:val="24"/>
          <w:szCs w:val="24"/>
        </w:rPr>
        <w:t xml:space="preserve"> должны содержаться в исправном состоянии и не представлять опасности для жителей домов и пешеходов.</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13.5. </w:t>
      </w:r>
      <w:r w:rsidRPr="00443A21">
        <w:rPr>
          <w:rFonts w:ascii="Arial" w:hAnsi="Arial" w:cs="Arial"/>
          <w:b/>
          <w:sz w:val="24"/>
          <w:szCs w:val="24"/>
        </w:rPr>
        <w:t>Уличное коммунально-бытовое оборудование</w:t>
      </w:r>
      <w:r w:rsidRPr="00443A21">
        <w:rPr>
          <w:rFonts w:ascii="Arial" w:hAnsi="Arial" w:cs="Arial"/>
          <w:sz w:val="24"/>
          <w:szCs w:val="24"/>
        </w:rPr>
        <w:t xml:space="preserve"> включает в себя различные виды мусоросборников - бункеров, контейнеров и урн.</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Количество и объем мусоросборников определяется в соответствии с требованиями законодательства об отходах производства и потребления.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 не более 0,35 куб. м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Урны устанавливаются организациями торговли, общественного питания и бытового обслуживания, собственниками (иными законными владельцами) палаток, киосков, павильонов или уполномоченными ими лицами - у входа и вдоль зданий, находящихся в их пользовании.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13.6. </w:t>
      </w:r>
      <w:r w:rsidRPr="00443A21">
        <w:rPr>
          <w:rFonts w:ascii="Arial" w:hAnsi="Arial" w:cs="Arial"/>
          <w:b/>
          <w:sz w:val="24"/>
          <w:szCs w:val="24"/>
        </w:rPr>
        <w:t>Автомобильные дороги</w:t>
      </w:r>
      <w:r w:rsidRPr="00443A21">
        <w:rPr>
          <w:rFonts w:ascii="Arial" w:hAnsi="Arial" w:cs="Arial"/>
          <w:sz w:val="24"/>
          <w:szCs w:val="24"/>
        </w:rPr>
        <w:t xml:space="preserve"> и их отдельные конструктивные элементы и дорожные сооружения осуществляется Администрацией района в пределах средств, предусмотренных в бюджете района на эти цели или Администрациями сельсоветов в соответствии с соглашениями передачи полномочий,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общественных пространств.</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С целью сохранения дорожных покрытий на территории муниципального образования запрещается: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 подвоз груза волоком;</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2) сбрасывание при погрузочно-разгрузочных работах на улицах строительных материалов, тяжеловесных, крупногабаритных конструкций;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 перегон по улицам, имеющим твердое покрытие, машин на гусеничном ходу;</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4) иные действия, предусмотренные Федеральным </w:t>
      </w:r>
      <w:hyperlink r:id="rId20" w:history="1">
        <w:r w:rsidRPr="00443A21">
          <w:rPr>
            <w:rFonts w:ascii="Arial" w:hAnsi="Arial" w:cs="Arial"/>
            <w:color w:val="0000FF"/>
            <w:sz w:val="24"/>
            <w:szCs w:val="24"/>
          </w:rPr>
          <w:t>законом</w:t>
        </w:r>
      </w:hyperlink>
      <w:r w:rsidRPr="00443A21">
        <w:rPr>
          <w:rFonts w:ascii="Arial"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70EDC" w:rsidRPr="00443A21" w:rsidRDefault="00B70EDC" w:rsidP="00F11110">
      <w:pPr>
        <w:autoSpaceDE w:val="0"/>
        <w:autoSpaceDN w:val="0"/>
        <w:adjustRightInd w:val="0"/>
        <w:spacing w:after="0" w:line="240" w:lineRule="auto"/>
        <w:ind w:firstLine="540"/>
        <w:jc w:val="both"/>
        <w:rPr>
          <w:rFonts w:ascii="Arial" w:hAnsi="Arial" w:cs="Arial"/>
          <w:bCs/>
          <w:sz w:val="24"/>
          <w:szCs w:val="24"/>
          <w:lang w:eastAsia="ru-RU"/>
        </w:rPr>
      </w:pPr>
      <w:r w:rsidRPr="00443A21">
        <w:rPr>
          <w:rFonts w:ascii="Arial" w:hAnsi="Arial" w:cs="Arial"/>
          <w:sz w:val="24"/>
          <w:szCs w:val="24"/>
        </w:rPr>
        <w:t xml:space="preserve">13.7. </w:t>
      </w:r>
      <w:r w:rsidRPr="00443A21">
        <w:rPr>
          <w:rFonts w:ascii="Arial" w:hAnsi="Arial" w:cs="Arial"/>
          <w:b/>
          <w:sz w:val="24"/>
          <w:szCs w:val="24"/>
        </w:rPr>
        <w:t>Элементы озеленения.</w:t>
      </w:r>
      <w:r w:rsidRPr="00443A21">
        <w:rPr>
          <w:rFonts w:ascii="Arial" w:hAnsi="Arial" w:cs="Arial"/>
          <w:sz w:val="24"/>
          <w:szCs w:val="24"/>
        </w:rPr>
        <w:t xml:space="preserve"> </w:t>
      </w:r>
      <w:r w:rsidRPr="00443A21">
        <w:rPr>
          <w:rFonts w:ascii="Arial" w:hAnsi="Arial" w:cs="Arial"/>
          <w:bCs/>
          <w:sz w:val="24"/>
          <w:szCs w:val="24"/>
          <w:lang w:eastAsia="ru-RU"/>
        </w:rPr>
        <w:t xml:space="preserve">На территории Администрации  </w:t>
      </w:r>
      <w:r w:rsidR="00633DA3">
        <w:rPr>
          <w:rFonts w:ascii="Arial" w:hAnsi="Arial" w:cs="Arial"/>
          <w:sz w:val="24"/>
          <w:szCs w:val="24"/>
          <w:lang w:eastAsia="ru-RU"/>
        </w:rPr>
        <w:t>Баюновоключевского</w:t>
      </w:r>
      <w:r w:rsidRPr="00443A21">
        <w:rPr>
          <w:rFonts w:ascii="Arial" w:hAnsi="Arial" w:cs="Arial"/>
          <w:bCs/>
          <w:sz w:val="24"/>
          <w:szCs w:val="24"/>
          <w:lang w:eastAsia="ru-RU"/>
        </w:rPr>
        <w:t xml:space="preserve">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w:t>
      </w:r>
    </w:p>
    <w:p w:rsidR="00B70EDC" w:rsidRPr="00443A21" w:rsidRDefault="00B70EDC" w:rsidP="00F11110">
      <w:pPr>
        <w:pStyle w:val="ConsPlusNormal"/>
        <w:ind w:firstLine="540"/>
        <w:jc w:val="both"/>
        <w:rPr>
          <w:rFonts w:ascii="Arial" w:hAnsi="Arial" w:cs="Arial"/>
          <w:sz w:val="24"/>
          <w:szCs w:val="24"/>
        </w:rPr>
      </w:pPr>
      <w:r w:rsidRPr="00443A21">
        <w:rPr>
          <w:rFonts w:ascii="Arial" w:hAnsi="Arial" w:cs="Arial"/>
          <w:bCs/>
          <w:sz w:val="24"/>
          <w:szCs w:val="24"/>
        </w:rPr>
        <w:t>13.8.</w:t>
      </w:r>
      <w:r w:rsidRPr="00443A21">
        <w:rPr>
          <w:rFonts w:ascii="Arial" w:hAnsi="Arial" w:cs="Arial"/>
          <w:b/>
          <w:bCs/>
          <w:sz w:val="24"/>
          <w:szCs w:val="24"/>
        </w:rPr>
        <w:t xml:space="preserve"> Элементы освещения</w:t>
      </w:r>
      <w:r w:rsidRPr="00443A21">
        <w:rPr>
          <w:rFonts w:ascii="Arial" w:hAnsi="Arial" w:cs="Arial"/>
          <w:sz w:val="24"/>
          <w:szCs w:val="24"/>
        </w:rPr>
        <w:t xml:space="preserve"> </w:t>
      </w:r>
      <w:r w:rsidRPr="00443A21">
        <w:rPr>
          <w:rFonts w:ascii="Arial" w:hAnsi="Arial" w:cs="Arial"/>
          <w:bCs/>
          <w:sz w:val="24"/>
          <w:szCs w:val="24"/>
        </w:rPr>
        <w:t>предусматривают функциональное, архитектурное и информационное освещение с целью решения утилитарных, светопланировочных и светокомпозиционных задач.</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 надежность работы установок согласно </w:t>
      </w:r>
      <w:hyperlink r:id="rId21" w:history="1">
        <w:r w:rsidRPr="00443A21">
          <w:rPr>
            <w:rFonts w:ascii="Arial" w:hAnsi="Arial" w:cs="Arial"/>
            <w:color w:val="0000FF"/>
            <w:sz w:val="24"/>
            <w:szCs w:val="24"/>
            <w:lang w:eastAsia="ru-RU"/>
          </w:rPr>
          <w:t>Правилам</w:t>
        </w:r>
      </w:hyperlink>
      <w:r w:rsidRPr="00443A21">
        <w:rPr>
          <w:rFonts w:ascii="Arial"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удобство обслуживания и управления при разных режимах работы установок.</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bCs/>
          <w:sz w:val="24"/>
          <w:szCs w:val="24"/>
          <w:lang w:eastAsia="ru-RU"/>
        </w:rPr>
        <w:t xml:space="preserve">13.9. </w:t>
      </w:r>
      <w:r w:rsidRPr="00443A21">
        <w:rPr>
          <w:rFonts w:ascii="Arial" w:hAnsi="Arial" w:cs="Arial"/>
          <w:b/>
          <w:sz w:val="24"/>
          <w:szCs w:val="24"/>
          <w:lang w:eastAsia="ru-RU"/>
        </w:rPr>
        <w:t>К водным устройствам</w:t>
      </w:r>
      <w:r w:rsidRPr="00443A21">
        <w:rPr>
          <w:rFonts w:ascii="Arial" w:hAnsi="Arial" w:cs="Arial"/>
          <w:sz w:val="24"/>
          <w:szCs w:val="24"/>
          <w:lang w:eastAsia="ru-RU"/>
        </w:rPr>
        <w:t xml:space="preserve">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13.10. </w:t>
      </w:r>
      <w:r w:rsidRPr="00443A21">
        <w:rPr>
          <w:rFonts w:ascii="Arial" w:hAnsi="Arial" w:cs="Arial"/>
          <w:b/>
          <w:sz w:val="24"/>
          <w:szCs w:val="24"/>
          <w:lang w:eastAsia="ru-RU"/>
        </w:rPr>
        <w:t>Уличное коммунально-бытовое оборудование</w:t>
      </w:r>
      <w:r w:rsidRPr="00443A21">
        <w:rPr>
          <w:rFonts w:ascii="Arial" w:hAnsi="Arial" w:cs="Arial"/>
          <w:sz w:val="24"/>
          <w:szCs w:val="24"/>
          <w:lang w:eastAsia="ru-RU"/>
        </w:rPr>
        <w:t xml:space="preserve">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вокзал.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B70EDC" w:rsidRPr="00443A21" w:rsidRDefault="00B70EDC" w:rsidP="00F11110">
      <w:pPr>
        <w:autoSpaceDE w:val="0"/>
        <w:autoSpaceDN w:val="0"/>
        <w:adjustRightInd w:val="0"/>
        <w:spacing w:after="0" w:line="240" w:lineRule="auto"/>
        <w:ind w:firstLine="540"/>
        <w:jc w:val="both"/>
        <w:rPr>
          <w:rFonts w:ascii="Arial" w:hAnsi="Arial" w:cs="Arial"/>
          <w:bCs/>
          <w:sz w:val="24"/>
          <w:szCs w:val="24"/>
          <w:lang w:eastAsia="ru-RU"/>
        </w:rPr>
      </w:pPr>
      <w:r w:rsidRPr="00443A21">
        <w:rPr>
          <w:rFonts w:ascii="Arial" w:hAnsi="Arial" w:cs="Arial"/>
          <w:bCs/>
          <w:sz w:val="24"/>
          <w:szCs w:val="24"/>
          <w:lang w:eastAsia="ru-RU"/>
        </w:rPr>
        <w:t>13.11.</w:t>
      </w:r>
      <w:r w:rsidRPr="00443A21">
        <w:rPr>
          <w:rFonts w:ascii="Arial" w:hAnsi="Arial" w:cs="Arial"/>
          <w:b/>
          <w:bCs/>
          <w:sz w:val="24"/>
          <w:szCs w:val="24"/>
          <w:lang w:eastAsia="ru-RU"/>
        </w:rPr>
        <w:t xml:space="preserve"> Некапитальными нестационарными являются сооружения, </w:t>
      </w:r>
      <w:r w:rsidRPr="00443A21">
        <w:rPr>
          <w:rFonts w:ascii="Arial" w:hAnsi="Arial" w:cs="Arial"/>
          <w:bCs/>
          <w:sz w:val="24"/>
          <w:szCs w:val="24"/>
          <w:lang w:eastAsia="ru-RU"/>
        </w:rPr>
        <w:t xml:space="preserve">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Размещение некапитальных нестационарных сооружений на территории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B70EDC" w:rsidRPr="00443A21" w:rsidRDefault="00B70EDC" w:rsidP="00F11110">
      <w:pPr>
        <w:autoSpaceDE w:val="0"/>
        <w:autoSpaceDN w:val="0"/>
        <w:adjustRightInd w:val="0"/>
        <w:spacing w:after="0" w:line="240" w:lineRule="auto"/>
        <w:ind w:firstLine="540"/>
        <w:jc w:val="both"/>
        <w:rPr>
          <w:rFonts w:ascii="Arial" w:hAnsi="Arial" w:cs="Arial"/>
          <w:bCs/>
          <w:sz w:val="24"/>
          <w:szCs w:val="24"/>
          <w:lang w:eastAsia="ru-RU"/>
        </w:rPr>
      </w:pPr>
      <w:r w:rsidRPr="00443A21">
        <w:rPr>
          <w:rFonts w:ascii="Arial" w:hAnsi="Arial" w:cs="Arial"/>
          <w:sz w:val="24"/>
          <w:szCs w:val="24"/>
          <w:lang w:eastAsia="ru-RU"/>
        </w:rPr>
        <w:t xml:space="preserve">Объекты нестационарной торговли  размещаются в соответствии со схемой размещения нестационарных торговых объектов на территории муниципального образования </w:t>
      </w:r>
      <w:r w:rsidR="00A25551">
        <w:rPr>
          <w:rFonts w:ascii="Arial" w:hAnsi="Arial" w:cs="Arial"/>
          <w:sz w:val="24"/>
          <w:szCs w:val="24"/>
          <w:lang w:eastAsia="ru-RU"/>
        </w:rPr>
        <w:t>Первомайский</w:t>
      </w:r>
      <w:r w:rsidRPr="00443A21">
        <w:rPr>
          <w:rFonts w:ascii="Arial" w:hAnsi="Arial" w:cs="Arial"/>
          <w:sz w:val="24"/>
          <w:szCs w:val="24"/>
          <w:lang w:eastAsia="ru-RU"/>
        </w:rPr>
        <w:t xml:space="preserve"> район Алтайского края, утверждаемой Администрацией </w:t>
      </w:r>
      <w:r w:rsidR="00A25551">
        <w:rPr>
          <w:rFonts w:ascii="Arial" w:hAnsi="Arial" w:cs="Arial"/>
          <w:sz w:val="24"/>
          <w:szCs w:val="24"/>
          <w:lang w:eastAsia="ru-RU"/>
        </w:rPr>
        <w:t>Первомайского</w:t>
      </w:r>
      <w:r w:rsidRPr="00443A21">
        <w:rPr>
          <w:rFonts w:ascii="Arial" w:hAnsi="Arial" w:cs="Arial"/>
          <w:sz w:val="24"/>
          <w:szCs w:val="24"/>
          <w:lang w:eastAsia="ru-RU"/>
        </w:rPr>
        <w:t xml:space="preserve"> района.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13.12. </w:t>
      </w:r>
      <w:r w:rsidRPr="00443A21">
        <w:rPr>
          <w:rFonts w:ascii="Arial" w:hAnsi="Arial" w:cs="Arial"/>
          <w:b/>
          <w:sz w:val="24"/>
          <w:szCs w:val="24"/>
          <w:lang w:eastAsia="ru-RU"/>
        </w:rPr>
        <w:t>Оформление и оборудование зданий и сооружений</w:t>
      </w:r>
      <w:r w:rsidRPr="00443A21">
        <w:rPr>
          <w:rFonts w:ascii="Arial" w:hAnsi="Arial" w:cs="Arial"/>
          <w:sz w:val="24"/>
          <w:szCs w:val="24"/>
          <w:lang w:eastAsia="ru-RU"/>
        </w:rPr>
        <w:t xml:space="preserve">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Администрация</w:t>
      </w:r>
      <w:r w:rsidRPr="00443A21">
        <w:rPr>
          <w:rFonts w:ascii="Arial" w:hAnsi="Arial" w:cs="Arial"/>
          <w:sz w:val="24"/>
          <w:szCs w:val="24"/>
        </w:rPr>
        <w:t xml:space="preserve">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На зданиях и сооружениях размещённых на территории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необходимо предусматривать размещение следующих домовых знаков: указатель наименования улицы,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Входные группы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70EDC" w:rsidRPr="00443A21" w:rsidRDefault="00B70EDC" w:rsidP="0065433A">
      <w:pPr>
        <w:autoSpaceDE w:val="0"/>
        <w:autoSpaceDN w:val="0"/>
        <w:adjustRightInd w:val="0"/>
        <w:spacing w:after="0" w:line="240" w:lineRule="auto"/>
        <w:jc w:val="both"/>
        <w:rPr>
          <w:rFonts w:ascii="Arial" w:hAnsi="Arial" w:cs="Arial"/>
          <w:sz w:val="24"/>
          <w:szCs w:val="24"/>
          <w:lang w:eastAsia="ru-RU"/>
        </w:rPr>
      </w:pPr>
    </w:p>
    <w:p w:rsidR="00B70EDC" w:rsidRPr="00AB783D" w:rsidRDefault="00B70EDC" w:rsidP="00F11110">
      <w:pPr>
        <w:autoSpaceDE w:val="0"/>
        <w:autoSpaceDN w:val="0"/>
        <w:adjustRightInd w:val="0"/>
        <w:spacing w:after="0" w:line="240" w:lineRule="auto"/>
        <w:jc w:val="center"/>
        <w:outlineLvl w:val="0"/>
        <w:rPr>
          <w:rFonts w:ascii="Arial" w:hAnsi="Arial" w:cs="Arial"/>
          <w:bCs/>
          <w:sz w:val="24"/>
          <w:szCs w:val="24"/>
        </w:rPr>
      </w:pPr>
      <w:r w:rsidRPr="00AB783D">
        <w:rPr>
          <w:rFonts w:ascii="Arial" w:hAnsi="Arial" w:cs="Arial"/>
          <w:bCs/>
          <w:sz w:val="24"/>
          <w:szCs w:val="24"/>
        </w:rPr>
        <w:t>14. ПОРЯДОК УЧАСТИЯ ГРАЖДАН И ОРГАНИЗАЦИЙ В РЕАЛИЗАЦИИ МЕРОПРИЯТИЙ ПО БЛАГОУСТРОЙСТВУ ТЕРРИТОРИИ</w:t>
      </w:r>
    </w:p>
    <w:p w:rsidR="00B70EDC" w:rsidRPr="00443A21" w:rsidRDefault="00B70EDC" w:rsidP="00F11110">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14.1. Физические и юридические лица принимают участие в благоустройстве территории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в том числе путем заключения соглашений.</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14.2. Формами общественного участия в благоустройстве территории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являются:</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 организационное участие путем:</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инициирования разработки проектов благоустройства и разработки проектов благоустройства территории в порядке, определяемом постановлением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общественного обсуждения проектов благоустройства территории;</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осуществления общественного контроля за реализацией проектов благоустройства территории и эксплуатацией объектов благоустройства на территории муниципального образования;</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2) финансовое участие путем финансирования работ по благоустройству территории в рамках муниципально</w:t>
      </w:r>
      <w:r w:rsidR="00A25551">
        <w:rPr>
          <w:rFonts w:ascii="Arial" w:hAnsi="Arial" w:cs="Arial"/>
          <w:sz w:val="24"/>
          <w:szCs w:val="24"/>
        </w:rPr>
        <w:t xml:space="preserve"> </w:t>
      </w:r>
      <w:r w:rsidRPr="00443A21">
        <w:rPr>
          <w:rFonts w:ascii="Arial" w:hAnsi="Arial" w:cs="Arial"/>
          <w:sz w:val="24"/>
          <w:szCs w:val="24"/>
        </w:rPr>
        <w:t>-</w:t>
      </w:r>
      <w:r w:rsidR="00A25551">
        <w:rPr>
          <w:rFonts w:ascii="Arial" w:hAnsi="Arial" w:cs="Arial"/>
          <w:sz w:val="24"/>
          <w:szCs w:val="24"/>
        </w:rPr>
        <w:t xml:space="preserve"> </w:t>
      </w:r>
      <w:r w:rsidRPr="00443A21">
        <w:rPr>
          <w:rFonts w:ascii="Arial" w:hAnsi="Arial" w:cs="Arial"/>
          <w:sz w:val="24"/>
          <w:szCs w:val="24"/>
        </w:rPr>
        <w:t>частного партнерства;</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3) трудовое участие путем:</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выполнения жителями работ, не требующих специальной квалификации, на добровольной безвозмездной основе;</w:t>
      </w:r>
    </w:p>
    <w:p w:rsidR="00B70EDC" w:rsidRPr="00443A21" w:rsidRDefault="00B70EDC" w:rsidP="00EB6895">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предоставления строительных материалов, техники, оборудования на добровольной безвозмездной основе.</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14.3.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14.4. Под проектной документацией по благоустройству территорий понимается пакет документации, основанный на стратегии развития территории </w:t>
      </w:r>
      <w:r w:rsidR="00642E75">
        <w:rPr>
          <w:rFonts w:ascii="Arial" w:hAnsi="Arial" w:cs="Arial"/>
          <w:sz w:val="24"/>
          <w:szCs w:val="24"/>
        </w:rPr>
        <w:t>Баюновоключевского</w:t>
      </w:r>
      <w:r w:rsidRPr="00443A21">
        <w:rPr>
          <w:rFonts w:ascii="Arial" w:hAnsi="Arial" w:cs="Arial"/>
          <w:sz w:val="24"/>
          <w:szCs w:val="24"/>
          <w:lang w:eastAsia="ru-RU"/>
        </w:rPr>
        <w:t xml:space="preserve"> сельсовета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14.5.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14.6.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14.7.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w:t>
      </w:r>
    </w:p>
    <w:p w:rsidR="00B70EDC" w:rsidRPr="00443A21" w:rsidRDefault="00B70EDC" w:rsidP="00771615">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14.8.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70EDC" w:rsidRPr="00443A21" w:rsidRDefault="00B70EDC" w:rsidP="0065433A">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14.9.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70EDC" w:rsidRPr="00443A21" w:rsidRDefault="00B70EDC" w:rsidP="00EB6895">
      <w:pPr>
        <w:autoSpaceDE w:val="0"/>
        <w:autoSpaceDN w:val="0"/>
        <w:adjustRightInd w:val="0"/>
        <w:spacing w:after="0" w:line="240" w:lineRule="auto"/>
        <w:ind w:firstLine="540"/>
        <w:jc w:val="center"/>
        <w:rPr>
          <w:rFonts w:ascii="Arial" w:hAnsi="Arial" w:cs="Arial"/>
          <w:b/>
          <w:sz w:val="24"/>
          <w:szCs w:val="24"/>
        </w:rPr>
      </w:pPr>
    </w:p>
    <w:p w:rsidR="00B70EDC" w:rsidRPr="00AB783D" w:rsidRDefault="00B70EDC" w:rsidP="00EB6895">
      <w:pPr>
        <w:autoSpaceDE w:val="0"/>
        <w:autoSpaceDN w:val="0"/>
        <w:adjustRightInd w:val="0"/>
        <w:spacing w:after="0" w:line="240" w:lineRule="auto"/>
        <w:ind w:firstLine="540"/>
        <w:jc w:val="center"/>
        <w:rPr>
          <w:rFonts w:ascii="Arial" w:hAnsi="Arial" w:cs="Arial"/>
          <w:sz w:val="24"/>
          <w:szCs w:val="24"/>
        </w:rPr>
      </w:pPr>
      <w:r w:rsidRPr="00AB783D">
        <w:rPr>
          <w:rFonts w:ascii="Arial" w:hAnsi="Arial" w:cs="Arial"/>
          <w:sz w:val="24"/>
          <w:szCs w:val="24"/>
        </w:rPr>
        <w:t>15. ОПРЕДЕЛЕНИЕ ГРАНИЦ ПРИЛЕГАЮЩИХ ТЕРРИТОРИЙ</w:t>
      </w:r>
    </w:p>
    <w:p w:rsidR="00B70EDC" w:rsidRPr="00443A21" w:rsidRDefault="00B70EDC" w:rsidP="00715573">
      <w:pPr>
        <w:spacing w:after="0" w:line="240" w:lineRule="auto"/>
        <w:ind w:firstLine="539"/>
        <w:jc w:val="both"/>
        <w:rPr>
          <w:rFonts w:ascii="Arial" w:hAnsi="Arial" w:cs="Arial"/>
          <w:sz w:val="24"/>
          <w:szCs w:val="24"/>
        </w:rPr>
      </w:pPr>
      <w:r w:rsidRPr="00443A21">
        <w:rPr>
          <w:rFonts w:ascii="Arial" w:hAnsi="Arial" w:cs="Arial"/>
          <w:sz w:val="24"/>
          <w:szCs w:val="24"/>
        </w:rPr>
        <w:t xml:space="preserve">15.1. </w:t>
      </w:r>
      <w:bookmarkStart w:id="68" w:name="P72"/>
      <w:bookmarkEnd w:id="68"/>
      <w:r w:rsidRPr="00443A21">
        <w:rPr>
          <w:rFonts w:ascii="Arial" w:hAnsi="Arial" w:cs="Arial"/>
          <w:sz w:val="24"/>
          <w:szCs w:val="24"/>
        </w:rPr>
        <w:t xml:space="preserve">В соответствии со статьёй 5.1 Градостроительного кодекса Российской Федерации и статьей 45.1 Федерального закона от 6 октября 2003 года № 131-ФЗ «Об общих принципах организации местного самоуправления в Российской Федерации»  и законом Алтайского края «О порядке определения органами местного самоуправления границ прилегающих территорий» от 11.03.2019 № 20-ЗС устанавливается порядок определения Администрацией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границ прилегающих территорий.</w:t>
      </w:r>
    </w:p>
    <w:p w:rsidR="00B70EDC" w:rsidRPr="00443A21" w:rsidRDefault="00B70EDC" w:rsidP="00715573">
      <w:pPr>
        <w:pStyle w:val="ConsPlusNormal"/>
        <w:ind w:firstLine="539"/>
        <w:jc w:val="both"/>
        <w:rPr>
          <w:rFonts w:ascii="Arial" w:hAnsi="Arial" w:cs="Arial"/>
          <w:sz w:val="24"/>
          <w:szCs w:val="24"/>
        </w:rPr>
      </w:pPr>
      <w:r w:rsidRPr="00443A21">
        <w:rPr>
          <w:rFonts w:ascii="Arial" w:hAnsi="Arial" w:cs="Arial"/>
          <w:sz w:val="24"/>
          <w:szCs w:val="24"/>
        </w:rPr>
        <w:t>Границы прилегающих территорий определяются настоящими Правилами, для определения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70EDC" w:rsidRPr="00443A21" w:rsidRDefault="00B70EDC" w:rsidP="00715573">
      <w:pPr>
        <w:tabs>
          <w:tab w:val="left" w:pos="0"/>
          <w:tab w:val="left" w:pos="2268"/>
        </w:tabs>
        <w:spacing w:after="0" w:line="240" w:lineRule="auto"/>
        <w:ind w:firstLine="539"/>
        <w:jc w:val="both"/>
        <w:rPr>
          <w:rFonts w:ascii="Arial" w:hAnsi="Arial" w:cs="Arial"/>
          <w:sz w:val="24"/>
          <w:szCs w:val="24"/>
        </w:rPr>
      </w:pPr>
      <w:r w:rsidRPr="00443A21">
        <w:rPr>
          <w:rFonts w:ascii="Arial" w:hAnsi="Arial" w:cs="Arial"/>
          <w:sz w:val="24"/>
          <w:szCs w:val="24"/>
        </w:rPr>
        <w:t>15.2. Для целей настоящих Правил используются следующие основные понятия:</w:t>
      </w:r>
    </w:p>
    <w:p w:rsidR="00B70EDC" w:rsidRPr="00443A21" w:rsidRDefault="00B70EDC" w:rsidP="00715573">
      <w:pPr>
        <w:tabs>
          <w:tab w:val="left" w:pos="0"/>
          <w:tab w:val="left" w:pos="2268"/>
        </w:tabs>
        <w:spacing w:after="0" w:line="240" w:lineRule="auto"/>
        <w:ind w:firstLine="539"/>
        <w:jc w:val="both"/>
        <w:rPr>
          <w:rFonts w:ascii="Arial" w:hAnsi="Arial" w:cs="Arial"/>
          <w:sz w:val="24"/>
          <w:szCs w:val="24"/>
        </w:rPr>
      </w:pPr>
      <w:r w:rsidRPr="00443A21">
        <w:rPr>
          <w:rFonts w:ascii="Arial" w:hAnsi="Arial" w:cs="Arial"/>
          <w:b/>
          <w:sz w:val="24"/>
          <w:szCs w:val="24"/>
        </w:rPr>
        <w:t>границы прилегающей территории</w:t>
      </w:r>
      <w:r w:rsidRPr="00443A21">
        <w:rPr>
          <w:rFonts w:ascii="Arial" w:hAnsi="Arial" w:cs="Arial"/>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B70EDC" w:rsidRPr="00443A21" w:rsidRDefault="00B70EDC" w:rsidP="00715573">
      <w:pPr>
        <w:tabs>
          <w:tab w:val="left" w:pos="0"/>
          <w:tab w:val="left" w:pos="2268"/>
        </w:tabs>
        <w:spacing w:after="0" w:line="240" w:lineRule="auto"/>
        <w:ind w:firstLine="539"/>
        <w:jc w:val="both"/>
        <w:rPr>
          <w:rFonts w:ascii="Arial" w:hAnsi="Arial" w:cs="Arial"/>
          <w:sz w:val="24"/>
          <w:szCs w:val="24"/>
        </w:rPr>
      </w:pPr>
      <w:r w:rsidRPr="00443A21">
        <w:rPr>
          <w:rFonts w:ascii="Arial" w:hAnsi="Arial" w:cs="Arial"/>
          <w:b/>
          <w:sz w:val="24"/>
          <w:szCs w:val="24"/>
        </w:rPr>
        <w:t>внутренняя граница прилегающей территории</w:t>
      </w:r>
      <w:r w:rsidRPr="00443A21">
        <w:rPr>
          <w:rFonts w:ascii="Arial" w:hAnsi="Arial" w:cs="Arial"/>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 </w:t>
      </w:r>
    </w:p>
    <w:p w:rsidR="00B70EDC" w:rsidRPr="00443A21" w:rsidRDefault="00B70EDC" w:rsidP="00715573">
      <w:pPr>
        <w:tabs>
          <w:tab w:val="left" w:pos="0"/>
          <w:tab w:val="left" w:pos="2268"/>
        </w:tabs>
        <w:spacing w:after="0" w:line="240" w:lineRule="auto"/>
        <w:ind w:firstLine="567"/>
        <w:jc w:val="both"/>
        <w:rPr>
          <w:rFonts w:ascii="Arial" w:hAnsi="Arial" w:cs="Arial"/>
          <w:sz w:val="24"/>
          <w:szCs w:val="24"/>
        </w:rPr>
      </w:pPr>
      <w:r w:rsidRPr="00443A21">
        <w:rPr>
          <w:rFonts w:ascii="Arial" w:hAnsi="Arial" w:cs="Arial"/>
          <w:b/>
          <w:sz w:val="24"/>
          <w:szCs w:val="24"/>
        </w:rPr>
        <w:t>внешняя граница прилегающей территории</w:t>
      </w:r>
      <w:r w:rsidRPr="00443A21">
        <w:rPr>
          <w:rFonts w:ascii="Arial" w:hAnsi="Arial" w:cs="Arial"/>
          <w:sz w:val="24"/>
          <w:szCs w:val="24"/>
        </w:rPr>
        <w:t>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B70EDC" w:rsidRPr="00443A21" w:rsidRDefault="00B70EDC" w:rsidP="00CE0F3E">
      <w:pPr>
        <w:suppressAutoHyphens/>
        <w:autoSpaceDE w:val="0"/>
        <w:autoSpaceDN w:val="0"/>
        <w:adjustRightInd w:val="0"/>
        <w:spacing w:after="0" w:line="240" w:lineRule="auto"/>
        <w:ind w:firstLine="567"/>
        <w:jc w:val="both"/>
        <w:rPr>
          <w:rFonts w:ascii="Arial" w:hAnsi="Arial" w:cs="Arial"/>
          <w:sz w:val="24"/>
          <w:szCs w:val="24"/>
        </w:rPr>
      </w:pPr>
      <w:r w:rsidRPr="00443A21">
        <w:rPr>
          <w:rFonts w:ascii="Arial" w:hAnsi="Arial" w:cs="Arial"/>
          <w:sz w:val="24"/>
          <w:szCs w:val="24"/>
        </w:rPr>
        <w:t xml:space="preserve">15.2.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B70EDC" w:rsidRPr="00443A21" w:rsidRDefault="00B70EDC" w:rsidP="00CE0F3E">
      <w:pPr>
        <w:tabs>
          <w:tab w:val="left" w:pos="0"/>
          <w:tab w:val="left" w:pos="2268"/>
        </w:tabs>
        <w:spacing w:after="0" w:line="240" w:lineRule="auto"/>
        <w:ind w:firstLine="567"/>
        <w:jc w:val="both"/>
        <w:rPr>
          <w:rFonts w:ascii="Arial" w:hAnsi="Arial" w:cs="Arial"/>
          <w:sz w:val="24"/>
          <w:szCs w:val="24"/>
        </w:rPr>
      </w:pPr>
      <w:r w:rsidRPr="00443A21">
        <w:rPr>
          <w:rFonts w:ascii="Arial" w:hAnsi="Arial" w:cs="Arial"/>
          <w:sz w:val="24"/>
          <w:szCs w:val="24"/>
        </w:rPr>
        <w:t>15.3. Внутренняя и внешняя границы прилегающей территории устанавливаются настоящими Правилами благоустройства.</w:t>
      </w:r>
    </w:p>
    <w:p w:rsidR="00B70EDC" w:rsidRPr="00443A21" w:rsidRDefault="00B70EDC" w:rsidP="00CE0F3E">
      <w:pPr>
        <w:tabs>
          <w:tab w:val="left" w:pos="0"/>
          <w:tab w:val="left" w:pos="2268"/>
        </w:tabs>
        <w:spacing w:after="0" w:line="240" w:lineRule="auto"/>
        <w:ind w:firstLine="567"/>
        <w:jc w:val="both"/>
        <w:rPr>
          <w:rFonts w:ascii="Arial" w:hAnsi="Arial" w:cs="Arial"/>
          <w:sz w:val="24"/>
          <w:szCs w:val="24"/>
        </w:rPr>
      </w:pPr>
      <w:r w:rsidRPr="00443A21">
        <w:rPr>
          <w:rFonts w:ascii="Arial" w:hAnsi="Arial" w:cs="Arial"/>
          <w:sz w:val="24"/>
          <w:szCs w:val="24"/>
        </w:rPr>
        <w:t>15.4.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w:t>
      </w:r>
      <w:r w:rsidRPr="00443A21">
        <w:rPr>
          <w:rFonts w:ascii="Arial" w:hAnsi="Arial" w:cs="Arial"/>
          <w:sz w:val="24"/>
          <w:szCs w:val="24"/>
          <w:lang w:eastAsia="ru-RU"/>
        </w:rPr>
        <w:t xml:space="preserve"> и (или) площади</w:t>
      </w:r>
      <w:r w:rsidRPr="00443A21">
        <w:rPr>
          <w:rFonts w:ascii="Arial" w:hAnsi="Arial" w:cs="Arial"/>
          <w:sz w:val="24"/>
          <w:szCs w:val="24"/>
        </w:rPr>
        <w:t>.</w:t>
      </w:r>
    </w:p>
    <w:p w:rsidR="00B70EDC" w:rsidRPr="00AB783D" w:rsidRDefault="00B70EDC" w:rsidP="00CE0F3E">
      <w:pPr>
        <w:tabs>
          <w:tab w:val="left" w:pos="0"/>
          <w:tab w:val="left" w:pos="2268"/>
        </w:tabs>
        <w:spacing w:after="0" w:line="240" w:lineRule="auto"/>
        <w:ind w:firstLine="567"/>
        <w:jc w:val="both"/>
        <w:rPr>
          <w:rFonts w:ascii="Arial" w:hAnsi="Arial" w:cs="Arial"/>
          <w:sz w:val="24"/>
          <w:szCs w:val="24"/>
        </w:rPr>
      </w:pPr>
      <w:r w:rsidRPr="00AB783D">
        <w:rPr>
          <w:rFonts w:ascii="Arial" w:hAnsi="Arial" w:cs="Arial"/>
          <w:sz w:val="24"/>
          <w:szCs w:val="24"/>
        </w:rPr>
        <w:t>15.5. Внешняя граница прилегающей территории определяется в метрах от внутренней границы прилегающей территории, за исключением случаев, установленных в части 5 настоящей статьи, и устанавливается:</w:t>
      </w:r>
    </w:p>
    <w:p w:rsidR="00B70EDC" w:rsidRPr="00AB783D" w:rsidRDefault="00B70EDC" w:rsidP="00CE0F3E">
      <w:pPr>
        <w:tabs>
          <w:tab w:val="left" w:pos="0"/>
          <w:tab w:val="left" w:pos="2268"/>
        </w:tabs>
        <w:spacing w:after="0" w:line="240" w:lineRule="auto"/>
        <w:ind w:firstLine="567"/>
        <w:jc w:val="both"/>
        <w:rPr>
          <w:rFonts w:ascii="Arial" w:hAnsi="Arial" w:cs="Arial"/>
          <w:sz w:val="24"/>
          <w:szCs w:val="24"/>
        </w:rPr>
      </w:pPr>
      <w:r w:rsidRPr="00AB783D">
        <w:rPr>
          <w:rFonts w:ascii="Arial" w:hAnsi="Arial" w:cs="Arial"/>
          <w:sz w:val="24"/>
          <w:szCs w:val="24"/>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w:t>
      </w:r>
      <w:r w:rsidRPr="00AB783D">
        <w:rPr>
          <w:rFonts w:ascii="Arial" w:hAnsi="Arial" w:cs="Arial"/>
          <w:color w:val="FF0000"/>
          <w:sz w:val="24"/>
          <w:szCs w:val="24"/>
        </w:rPr>
        <w:t xml:space="preserve">– </w:t>
      </w:r>
      <w:r w:rsidRPr="00AB783D">
        <w:rPr>
          <w:rFonts w:ascii="Arial" w:hAnsi="Arial" w:cs="Arial"/>
          <w:b/>
          <w:sz w:val="24"/>
          <w:szCs w:val="24"/>
        </w:rPr>
        <w:t>15 м.;</w:t>
      </w:r>
      <w:r w:rsidRPr="00AB783D">
        <w:rPr>
          <w:rFonts w:ascii="Arial" w:hAnsi="Arial" w:cs="Arial"/>
          <w:sz w:val="24"/>
          <w:szCs w:val="24"/>
        </w:rPr>
        <w:t xml:space="preserve"> </w:t>
      </w:r>
    </w:p>
    <w:p w:rsidR="00B70EDC" w:rsidRPr="00AB783D" w:rsidRDefault="00B70EDC" w:rsidP="00CE0F3E">
      <w:pPr>
        <w:tabs>
          <w:tab w:val="left" w:pos="0"/>
          <w:tab w:val="left" w:pos="2268"/>
        </w:tabs>
        <w:spacing w:after="0" w:line="240" w:lineRule="auto"/>
        <w:ind w:firstLine="567"/>
        <w:jc w:val="both"/>
        <w:rPr>
          <w:rFonts w:ascii="Arial" w:hAnsi="Arial" w:cs="Arial"/>
          <w:color w:val="FF0000"/>
          <w:sz w:val="24"/>
          <w:szCs w:val="24"/>
        </w:rPr>
      </w:pPr>
      <w:r w:rsidRPr="00AB783D">
        <w:rPr>
          <w:rFonts w:ascii="Arial" w:hAnsi="Arial" w:cs="Arial"/>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w:t>
      </w:r>
      <w:r w:rsidRPr="00AB783D">
        <w:rPr>
          <w:rFonts w:ascii="Arial" w:hAnsi="Arial" w:cs="Arial"/>
          <w:b/>
          <w:sz w:val="24"/>
          <w:szCs w:val="24"/>
        </w:rPr>
        <w:t>– 10 м.;</w:t>
      </w:r>
    </w:p>
    <w:p w:rsidR="00B70EDC" w:rsidRPr="00AB783D" w:rsidRDefault="00B70EDC" w:rsidP="00CE0F3E">
      <w:pPr>
        <w:tabs>
          <w:tab w:val="left" w:pos="0"/>
          <w:tab w:val="left" w:pos="2268"/>
        </w:tabs>
        <w:spacing w:after="0" w:line="240" w:lineRule="auto"/>
        <w:ind w:firstLine="567"/>
        <w:jc w:val="both"/>
        <w:rPr>
          <w:rFonts w:ascii="Arial" w:hAnsi="Arial" w:cs="Arial"/>
          <w:color w:val="FF0000"/>
          <w:sz w:val="24"/>
          <w:szCs w:val="24"/>
        </w:rPr>
      </w:pPr>
      <w:r w:rsidRPr="00AB783D">
        <w:rPr>
          <w:rFonts w:ascii="Arial" w:hAnsi="Arial" w:cs="Arial"/>
          <w:sz w:val="24"/>
          <w:szCs w:val="24"/>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участков</w:t>
      </w:r>
      <w:r w:rsidRPr="00AB783D">
        <w:rPr>
          <w:rFonts w:ascii="Arial" w:hAnsi="Arial" w:cs="Arial"/>
          <w:color w:val="FF0000"/>
          <w:sz w:val="24"/>
          <w:szCs w:val="24"/>
        </w:rPr>
        <w:t xml:space="preserve"> –</w:t>
      </w:r>
      <w:r w:rsidRPr="00AB783D">
        <w:rPr>
          <w:rFonts w:ascii="Arial" w:hAnsi="Arial" w:cs="Arial"/>
          <w:sz w:val="24"/>
          <w:szCs w:val="24"/>
        </w:rPr>
        <w:t xml:space="preserve"> </w:t>
      </w:r>
      <w:r w:rsidRPr="00AB783D">
        <w:rPr>
          <w:rFonts w:ascii="Arial" w:hAnsi="Arial" w:cs="Arial"/>
          <w:b/>
          <w:sz w:val="24"/>
          <w:szCs w:val="24"/>
        </w:rPr>
        <w:t>10 м.;</w:t>
      </w:r>
    </w:p>
    <w:p w:rsidR="00B70EDC" w:rsidRPr="00443A21" w:rsidRDefault="00B70EDC" w:rsidP="00CE0F3E">
      <w:pPr>
        <w:tabs>
          <w:tab w:val="left" w:pos="0"/>
          <w:tab w:val="left" w:pos="2268"/>
        </w:tabs>
        <w:spacing w:after="0" w:line="240" w:lineRule="auto"/>
        <w:ind w:firstLine="567"/>
        <w:jc w:val="both"/>
        <w:rPr>
          <w:rFonts w:ascii="Arial" w:hAnsi="Arial" w:cs="Arial"/>
          <w:color w:val="FF0000"/>
          <w:sz w:val="24"/>
          <w:szCs w:val="24"/>
        </w:rPr>
      </w:pPr>
      <w:r w:rsidRPr="00AB783D">
        <w:rPr>
          <w:rFonts w:ascii="Arial" w:hAnsi="Arial" w:cs="Arial"/>
          <w:sz w:val="24"/>
          <w:szCs w:val="24"/>
        </w:rPr>
        <w:t>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w:t>
      </w:r>
      <w:r w:rsidRPr="00AB783D">
        <w:rPr>
          <w:rFonts w:ascii="Arial" w:hAnsi="Arial" w:cs="Arial"/>
          <w:color w:val="FF0000"/>
          <w:sz w:val="24"/>
          <w:szCs w:val="24"/>
        </w:rPr>
        <w:t xml:space="preserve"> – </w:t>
      </w:r>
      <w:r w:rsidRPr="00AB783D">
        <w:rPr>
          <w:rFonts w:ascii="Arial" w:hAnsi="Arial" w:cs="Arial"/>
          <w:b/>
          <w:sz w:val="24"/>
          <w:szCs w:val="24"/>
        </w:rPr>
        <w:t>5 м.</w:t>
      </w:r>
    </w:p>
    <w:p w:rsidR="00B70EDC" w:rsidRPr="00443A21" w:rsidRDefault="00B70EDC" w:rsidP="00FE1DB6">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rPr>
        <w:t xml:space="preserve">15.6.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пунктом 15.5. настоящих Правил. Границы прилегающей территории, установленные соглашением, отображаются на карте-схеме, являющейся его неотъемлемой частью. </w:t>
      </w:r>
      <w:r w:rsidRPr="00443A21">
        <w:rPr>
          <w:rFonts w:ascii="Arial" w:hAnsi="Arial" w:cs="Arial"/>
          <w:sz w:val="24"/>
          <w:szCs w:val="24"/>
          <w:lang w:eastAsia="ru-RU"/>
        </w:rPr>
        <w:t>Соглашения заключаются в соответствии с правилами, установленными гражданским законодательством для заключения договоров.</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15.7.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топографической съемке масштабом 1:500 и должна содержать следующие сведения:</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3) схематическое изображение границ здания, строения, сооружения, земельного участка;</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4) схематическое изображение границ прилегающей территории;</w:t>
      </w:r>
    </w:p>
    <w:p w:rsidR="00B70EDC" w:rsidRPr="00443A21" w:rsidRDefault="00B70EDC" w:rsidP="00715573">
      <w:pPr>
        <w:tabs>
          <w:tab w:val="left" w:pos="0"/>
          <w:tab w:val="left" w:pos="2268"/>
        </w:tabs>
        <w:spacing w:after="0" w:line="240" w:lineRule="auto"/>
        <w:ind w:firstLine="709"/>
        <w:jc w:val="both"/>
        <w:rPr>
          <w:rFonts w:ascii="Arial" w:hAnsi="Arial" w:cs="Arial"/>
          <w:sz w:val="24"/>
          <w:szCs w:val="24"/>
        </w:rPr>
      </w:pPr>
      <w:r w:rsidRPr="00443A21">
        <w:rPr>
          <w:rFonts w:ascii="Arial" w:hAnsi="Arial" w:cs="Arial"/>
          <w:sz w:val="24"/>
          <w:szCs w:val="24"/>
        </w:rPr>
        <w:t>5) схематическое изображение элементов благоустройства (их наименования), попадающих в границы прилегающей территории.</w:t>
      </w:r>
    </w:p>
    <w:p w:rsidR="00B70EDC" w:rsidRPr="00443A21" w:rsidRDefault="00B70EDC" w:rsidP="00CE0F3E">
      <w:pPr>
        <w:pStyle w:val="ConsPlusNormal"/>
        <w:jc w:val="both"/>
        <w:rPr>
          <w:rFonts w:ascii="Arial" w:hAnsi="Arial" w:cs="Arial"/>
          <w:sz w:val="24"/>
          <w:szCs w:val="24"/>
        </w:rPr>
      </w:pPr>
    </w:p>
    <w:p w:rsidR="00B70EDC" w:rsidRPr="00AB783D" w:rsidRDefault="00B70EDC" w:rsidP="00F11110">
      <w:pPr>
        <w:spacing w:after="0" w:line="240" w:lineRule="auto"/>
        <w:jc w:val="center"/>
        <w:rPr>
          <w:rFonts w:ascii="Arial" w:hAnsi="Arial" w:cs="Arial"/>
          <w:sz w:val="24"/>
          <w:szCs w:val="24"/>
        </w:rPr>
      </w:pPr>
      <w:bookmarkStart w:id="69" w:name="P73"/>
      <w:bookmarkEnd w:id="69"/>
      <w:r w:rsidRPr="00AB783D">
        <w:rPr>
          <w:rFonts w:ascii="Arial" w:hAnsi="Arial" w:cs="Arial"/>
          <w:sz w:val="24"/>
          <w:szCs w:val="24"/>
        </w:rPr>
        <w:t xml:space="preserve">16. УЧАСТИЕ, В ТОМ ЧИСЛЕ ФИНАНСОВОЕ,  СОБСТВЕННИКОВ И (ИЛИ) ИННЫХ ЗАКОННЫХ ВЛАДЕЛЬЦЕВ ЗДАНИЙ, СТРОЕНИЙ, СООРУЖЕНИЙ, ЗЕМЕЛЬНЫХ УЧАСТКОВ (ЗА ИСКЛЮЧЕНИЕМ ПОМЕЩЕНИЙ В МНОГОКВАРТИРНЫХ ДОМАХ, ЗЕМЕЛЬНЫЕ УЧАСТКИ ПОД КОТОРЫМИ НЕ ОБРАЗОВАНЫ ИЛИ ОБРАЗОВАНЫ ПО ГРАНИЦАМ ТАКИХ ДОМОВ) В СОДЕРЖАНИЕ ПРИЛЕГАЮЩИХ ТЕРРИТОРИЙ </w:t>
      </w:r>
    </w:p>
    <w:p w:rsidR="00B70EDC" w:rsidRPr="00443A21" w:rsidRDefault="00B70EDC" w:rsidP="00A21C06">
      <w:pPr>
        <w:autoSpaceDE w:val="0"/>
        <w:autoSpaceDN w:val="0"/>
        <w:adjustRightInd w:val="0"/>
        <w:spacing w:after="0" w:line="240" w:lineRule="auto"/>
        <w:ind w:firstLine="540"/>
        <w:jc w:val="both"/>
        <w:rPr>
          <w:rFonts w:ascii="Arial" w:hAnsi="Arial" w:cs="Arial"/>
          <w:sz w:val="24"/>
          <w:szCs w:val="24"/>
          <w:lang w:eastAsia="ru-RU"/>
        </w:rPr>
      </w:pPr>
      <w:r w:rsidRPr="00AB783D">
        <w:rPr>
          <w:rFonts w:ascii="Arial" w:hAnsi="Arial" w:cs="Arial"/>
          <w:sz w:val="24"/>
          <w:szCs w:val="24"/>
          <w:lang w:eastAsia="ru-RU"/>
        </w:rPr>
        <w:t>16.1. Собственники и (или) иные законные владельцы зданий, строений,</w:t>
      </w:r>
      <w:r w:rsidRPr="00443A21">
        <w:rPr>
          <w:rFonts w:ascii="Arial" w:hAnsi="Arial" w:cs="Arial"/>
          <w:sz w:val="24"/>
          <w:szCs w:val="24"/>
          <w:lang w:eastAsia="ru-RU"/>
        </w:rPr>
        <w:t xml:space="preserve">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w:t>
      </w:r>
    </w:p>
    <w:p w:rsidR="00B70EDC" w:rsidRPr="00443A21" w:rsidRDefault="00B70EDC" w:rsidP="00A21C06">
      <w:pPr>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16.2. Проведение дополнительных работ по благоустройству прилегающих территорий, их виды (объем и периодичность) оформляются соглашением между Администрацией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 и собственником и (или) иным законным владельцем (лицом, ответственным за эксплуатацию здания, строения, сооружения)".</w:t>
      </w:r>
    </w:p>
    <w:p w:rsidR="00B70EDC" w:rsidRPr="00443A21" w:rsidRDefault="00B70EDC" w:rsidP="00A21C06">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16.3.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B70EDC" w:rsidRPr="00443A21" w:rsidRDefault="00B70EDC" w:rsidP="00FC1916">
      <w:pPr>
        <w:spacing w:after="0" w:line="240" w:lineRule="auto"/>
        <w:ind w:firstLine="539"/>
        <w:jc w:val="both"/>
        <w:rPr>
          <w:rFonts w:ascii="Arial" w:hAnsi="Arial" w:cs="Arial"/>
          <w:sz w:val="24"/>
          <w:szCs w:val="24"/>
          <w:lang w:eastAsia="ru-RU"/>
        </w:rPr>
      </w:pPr>
      <w:r w:rsidRPr="00443A21">
        <w:rPr>
          <w:rFonts w:ascii="Arial" w:hAnsi="Arial" w:cs="Arial"/>
          <w:sz w:val="24"/>
          <w:szCs w:val="24"/>
          <w:lang w:eastAsia="ru-RU"/>
        </w:rPr>
        <w:t>16.4. 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B70EDC" w:rsidRPr="00AB783D" w:rsidRDefault="00B70EDC" w:rsidP="00FC1916">
      <w:pPr>
        <w:spacing w:after="0" w:line="240" w:lineRule="auto"/>
        <w:ind w:firstLine="539"/>
        <w:jc w:val="both"/>
        <w:rPr>
          <w:rFonts w:ascii="Arial" w:hAnsi="Arial" w:cs="Arial"/>
          <w:sz w:val="24"/>
          <w:szCs w:val="24"/>
          <w:lang w:eastAsia="ru-RU"/>
        </w:rPr>
      </w:pPr>
    </w:p>
    <w:p w:rsidR="00B70EDC" w:rsidRPr="00AB783D" w:rsidRDefault="00B70EDC" w:rsidP="00F71378">
      <w:pPr>
        <w:pStyle w:val="1"/>
        <w:spacing w:before="0" w:after="0" w:line="240" w:lineRule="auto"/>
        <w:ind w:firstLine="540"/>
        <w:jc w:val="center"/>
        <w:rPr>
          <w:rFonts w:ascii="Arial" w:hAnsi="Arial" w:cs="Arial"/>
          <w:b w:val="0"/>
          <w:sz w:val="24"/>
          <w:szCs w:val="24"/>
        </w:rPr>
      </w:pPr>
      <w:bookmarkStart w:id="70" w:name="sub_10014"/>
      <w:r w:rsidRPr="00AB783D">
        <w:rPr>
          <w:rFonts w:ascii="Arial" w:hAnsi="Arial" w:cs="Arial"/>
          <w:b w:val="0"/>
          <w:sz w:val="24"/>
          <w:szCs w:val="24"/>
        </w:rPr>
        <w:t xml:space="preserve">17. ПОРЯДОК ВЫПАСА СЕЛЬСКОХОЗЯЙСТВЕННЫХ ЖИВОТНЫХ И </w:t>
      </w:r>
    </w:p>
    <w:p w:rsidR="00B70EDC" w:rsidRPr="00AB783D" w:rsidRDefault="00B70EDC" w:rsidP="00F71378">
      <w:pPr>
        <w:pStyle w:val="1"/>
        <w:spacing w:before="0" w:after="0" w:line="240" w:lineRule="auto"/>
        <w:ind w:firstLine="540"/>
        <w:jc w:val="center"/>
        <w:rPr>
          <w:rFonts w:ascii="Arial" w:hAnsi="Arial" w:cs="Arial"/>
          <w:b w:val="0"/>
          <w:sz w:val="24"/>
          <w:szCs w:val="24"/>
        </w:rPr>
      </w:pPr>
      <w:r w:rsidRPr="00AB783D">
        <w:rPr>
          <w:rFonts w:ascii="Arial" w:hAnsi="Arial" w:cs="Arial"/>
          <w:b w:val="0"/>
          <w:sz w:val="24"/>
          <w:szCs w:val="24"/>
        </w:rPr>
        <w:t>ДОМАШНЕЙ ПТИЦЫ НА ТЕРРИТОРИЯХ ОБЩЕГО ПОЛЬЗОВАНИЯ</w:t>
      </w:r>
      <w:bookmarkEnd w:id="70"/>
    </w:p>
    <w:p w:rsidR="00B70EDC" w:rsidRPr="00443A21" w:rsidRDefault="00B70EDC" w:rsidP="00FC1916">
      <w:pPr>
        <w:spacing w:after="0" w:line="240" w:lineRule="auto"/>
        <w:ind w:firstLine="540"/>
        <w:jc w:val="both"/>
        <w:rPr>
          <w:rFonts w:ascii="Arial" w:hAnsi="Arial" w:cs="Arial"/>
          <w:sz w:val="24"/>
          <w:szCs w:val="24"/>
          <w:lang w:eastAsia="ru-RU"/>
        </w:rPr>
      </w:pPr>
      <w:bookmarkStart w:id="71" w:name="sub_1038"/>
      <w:bookmarkEnd w:id="71"/>
      <w:r w:rsidRPr="00443A21">
        <w:rPr>
          <w:rFonts w:ascii="Arial" w:hAnsi="Arial" w:cs="Arial"/>
          <w:color w:val="000000"/>
          <w:sz w:val="24"/>
          <w:szCs w:val="24"/>
          <w:shd w:val="clear" w:color="auto" w:fill="FFFFFF"/>
          <w:lang w:eastAsia="ru-RU"/>
        </w:rPr>
        <w:t>17.1. Владельцы сельскохозяйственных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B70EDC" w:rsidRPr="00443A21" w:rsidRDefault="00B70EDC" w:rsidP="00FC1916">
      <w:pPr>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 xml:space="preserve">Содержание домашних животных осуществляется в соответствии с правилами и нормами, установленными федеральным законодательством, законодательством Алтайского края и правовыми актами Администрации </w:t>
      </w:r>
      <w:r w:rsidR="00A25551">
        <w:rPr>
          <w:rFonts w:ascii="Arial" w:hAnsi="Arial" w:cs="Arial"/>
          <w:sz w:val="24"/>
          <w:szCs w:val="24"/>
          <w:lang w:eastAsia="ru-RU"/>
        </w:rPr>
        <w:t>Баюновоключевского</w:t>
      </w:r>
      <w:r w:rsidRPr="00443A21">
        <w:rPr>
          <w:rFonts w:ascii="Arial" w:hAnsi="Arial" w:cs="Arial"/>
          <w:sz w:val="24"/>
          <w:szCs w:val="24"/>
          <w:lang w:eastAsia="ru-RU"/>
        </w:rPr>
        <w:t xml:space="preserve"> сельсовета</w:t>
      </w:r>
      <w:r w:rsidR="00924079">
        <w:rPr>
          <w:rFonts w:ascii="Arial" w:hAnsi="Arial" w:cs="Arial"/>
          <w:sz w:val="24"/>
          <w:szCs w:val="24"/>
          <w:lang w:eastAsia="ru-RU"/>
        </w:rPr>
        <w:t>.</w:t>
      </w:r>
      <w:bookmarkStart w:id="72" w:name="_GoBack"/>
      <w:bookmarkEnd w:id="72"/>
    </w:p>
    <w:p w:rsidR="00B70EDC" w:rsidRPr="00443A21" w:rsidRDefault="00B70EDC" w:rsidP="00F71378">
      <w:pPr>
        <w:spacing w:after="0" w:line="240" w:lineRule="auto"/>
        <w:ind w:firstLine="540"/>
        <w:jc w:val="both"/>
        <w:rPr>
          <w:rFonts w:ascii="Arial" w:hAnsi="Arial" w:cs="Arial"/>
          <w:sz w:val="24"/>
          <w:szCs w:val="24"/>
        </w:rPr>
      </w:pPr>
      <w:bookmarkStart w:id="73" w:name="sub_143"/>
      <w:r w:rsidRPr="00443A21">
        <w:rPr>
          <w:rFonts w:ascii="Arial" w:hAnsi="Arial" w:cs="Arial"/>
          <w:sz w:val="24"/>
          <w:szCs w:val="24"/>
        </w:rPr>
        <w:t xml:space="preserve">17.2. Запрещается передвижение сельскохозяйственных животных на территории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без сопровождающих лиц.</w:t>
      </w:r>
    </w:p>
    <w:p w:rsidR="00B70EDC" w:rsidRPr="00443A21" w:rsidRDefault="00B70EDC" w:rsidP="00F71378">
      <w:pPr>
        <w:spacing w:after="0" w:line="240" w:lineRule="auto"/>
        <w:ind w:firstLine="540"/>
        <w:jc w:val="both"/>
        <w:rPr>
          <w:rFonts w:ascii="Arial" w:hAnsi="Arial" w:cs="Arial"/>
          <w:sz w:val="24"/>
          <w:szCs w:val="24"/>
        </w:rPr>
      </w:pPr>
      <w:bookmarkStart w:id="74" w:name="sub_144"/>
      <w:bookmarkEnd w:id="73"/>
      <w:r w:rsidRPr="00443A21">
        <w:rPr>
          <w:rFonts w:ascii="Arial" w:hAnsi="Arial" w:cs="Arial"/>
          <w:sz w:val="24"/>
          <w:szCs w:val="24"/>
        </w:rPr>
        <w:t xml:space="preserve">17.3. Выпас сельскохозяйственных животных осуществляется на специально отведенных Администрацией </w:t>
      </w:r>
      <w:r w:rsidR="00A25551">
        <w:rPr>
          <w:rFonts w:ascii="Arial" w:hAnsi="Arial" w:cs="Arial"/>
          <w:sz w:val="24"/>
          <w:szCs w:val="24"/>
          <w:lang w:eastAsia="ru-RU"/>
        </w:rPr>
        <w:t>Баюновоключевского</w:t>
      </w:r>
      <w:r w:rsidRPr="00443A21">
        <w:rPr>
          <w:rFonts w:ascii="Arial" w:hAnsi="Arial" w:cs="Arial"/>
          <w:sz w:val="24"/>
          <w:szCs w:val="24"/>
        </w:rPr>
        <w:t xml:space="preserve">  сельсовета местах, под наблюдением владельца или уполномоченного им лица.</w:t>
      </w:r>
    </w:p>
    <w:bookmarkEnd w:id="74"/>
    <w:p w:rsidR="00B70EDC" w:rsidRPr="00443A21" w:rsidRDefault="00B70EDC" w:rsidP="00F71378">
      <w:pPr>
        <w:autoSpaceDE w:val="0"/>
        <w:autoSpaceDN w:val="0"/>
        <w:adjustRightInd w:val="0"/>
        <w:spacing w:after="0" w:line="240" w:lineRule="auto"/>
        <w:ind w:firstLine="540"/>
        <w:jc w:val="both"/>
        <w:rPr>
          <w:rFonts w:ascii="Arial" w:hAnsi="Arial" w:cs="Arial"/>
          <w:sz w:val="24"/>
          <w:szCs w:val="24"/>
          <w:lang w:eastAsia="ru-RU"/>
        </w:rPr>
      </w:pPr>
      <w:r w:rsidRPr="00443A21">
        <w:rPr>
          <w:rFonts w:ascii="Arial" w:hAnsi="Arial" w:cs="Arial"/>
          <w:sz w:val="24"/>
          <w:szCs w:val="24"/>
          <w:lang w:eastAsia="ru-RU"/>
        </w:rPr>
        <w:t>17.4.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70EDC" w:rsidRPr="00443A21" w:rsidRDefault="00B70EDC" w:rsidP="00F71378">
      <w:pPr>
        <w:spacing w:after="0" w:line="240" w:lineRule="auto"/>
        <w:ind w:firstLine="540"/>
        <w:jc w:val="both"/>
        <w:rPr>
          <w:rFonts w:ascii="Arial" w:hAnsi="Arial" w:cs="Arial"/>
          <w:sz w:val="24"/>
          <w:szCs w:val="24"/>
        </w:rPr>
      </w:pPr>
    </w:p>
    <w:p w:rsidR="00B70EDC" w:rsidRPr="00AB783D" w:rsidRDefault="00B70EDC" w:rsidP="007E346F">
      <w:pPr>
        <w:spacing w:after="0" w:line="240" w:lineRule="auto"/>
        <w:jc w:val="center"/>
        <w:rPr>
          <w:rFonts w:ascii="Arial" w:hAnsi="Arial" w:cs="Arial"/>
          <w:bCs/>
          <w:sz w:val="24"/>
          <w:szCs w:val="24"/>
        </w:rPr>
      </w:pPr>
      <w:r w:rsidRPr="00AB783D">
        <w:rPr>
          <w:rFonts w:ascii="Arial" w:hAnsi="Arial" w:cs="Arial"/>
          <w:bCs/>
          <w:sz w:val="24"/>
          <w:szCs w:val="24"/>
        </w:rPr>
        <w:t>18. КОНТРОЛЬ ЗА СОБЛЮДЕНИЕМ ПРАВИЛ И УЧАСТИЕ НАСЕЛЕНИЯ В БЛАГОУСТРОЙСТВЕ МУНИЦИПАЛЬНОГО ОБРАЗОВАНИЯ</w:t>
      </w:r>
    </w:p>
    <w:p w:rsidR="00B70EDC" w:rsidRPr="00443A21" w:rsidRDefault="00B70EDC" w:rsidP="007E346F">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 xml:space="preserve">18.1.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w:t>
      </w:r>
      <w:hyperlink r:id="rId22" w:history="1">
        <w:r w:rsidRPr="00443A21">
          <w:rPr>
            <w:rFonts w:ascii="Arial" w:hAnsi="Arial" w:cs="Arial"/>
            <w:color w:val="0000FF"/>
            <w:sz w:val="24"/>
            <w:szCs w:val="24"/>
          </w:rPr>
          <w:t>законом</w:t>
        </w:r>
      </w:hyperlink>
      <w:r w:rsidRPr="00443A21">
        <w:rPr>
          <w:rFonts w:ascii="Arial" w:hAnsi="Arial" w:cs="Arial"/>
          <w:sz w:val="24"/>
          <w:szCs w:val="24"/>
        </w:rPr>
        <w:t xml:space="preserve"> Алтайского края от 10.06.2002 N 46-ЗС "Об административной ответственности за совершение правонарушений на территории Алтайского края".</w:t>
      </w:r>
    </w:p>
    <w:p w:rsidR="00B70EDC" w:rsidRPr="00443A21" w:rsidRDefault="00B70EDC" w:rsidP="007E346F">
      <w:pPr>
        <w:autoSpaceDE w:val="0"/>
        <w:autoSpaceDN w:val="0"/>
        <w:adjustRightInd w:val="0"/>
        <w:spacing w:after="0" w:line="240" w:lineRule="auto"/>
        <w:ind w:firstLine="540"/>
        <w:jc w:val="both"/>
        <w:rPr>
          <w:rFonts w:ascii="Arial" w:hAnsi="Arial" w:cs="Arial"/>
          <w:sz w:val="24"/>
          <w:szCs w:val="24"/>
        </w:rPr>
      </w:pPr>
      <w:r w:rsidRPr="00443A21">
        <w:rPr>
          <w:rFonts w:ascii="Arial" w:hAnsi="Arial" w:cs="Arial"/>
          <w:sz w:val="24"/>
          <w:szCs w:val="24"/>
        </w:rPr>
        <w:t>18.2. Контроль за выполнением Правил возлагается на администрацию района, сельские администрации и иные органы местного самоуправления в пределах их компетенции.</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18.3. В случае выявления фактов нарушений Правил уполномоченные органы местного самоуправления и их должностные лица вправе:</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выдать предписание об устранении нарушений;</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составить протокол об административном правонарушении в порядке, установленном действующим законодательством;</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B70EDC" w:rsidRPr="00443A21" w:rsidRDefault="00B70EDC" w:rsidP="007E346F">
      <w:pPr>
        <w:pStyle w:val="ConsPlusNormal"/>
        <w:ind w:firstLine="540"/>
        <w:jc w:val="both"/>
        <w:rPr>
          <w:rFonts w:ascii="Arial" w:hAnsi="Arial" w:cs="Arial"/>
          <w:sz w:val="24"/>
          <w:szCs w:val="24"/>
        </w:rPr>
      </w:pPr>
      <w:r w:rsidRPr="00443A21">
        <w:rPr>
          <w:rFonts w:ascii="Arial" w:hAnsi="Arial" w:cs="Arial"/>
          <w:sz w:val="24"/>
          <w:szCs w:val="24"/>
        </w:rPr>
        <w:t>18.4.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B70EDC" w:rsidRPr="00443A21" w:rsidRDefault="00B70EDC" w:rsidP="008F02B3">
      <w:pPr>
        <w:pStyle w:val="ConsPlusNormal"/>
        <w:ind w:firstLine="540"/>
        <w:jc w:val="both"/>
        <w:rPr>
          <w:rFonts w:ascii="Arial" w:hAnsi="Arial" w:cs="Arial"/>
          <w:sz w:val="24"/>
          <w:szCs w:val="24"/>
        </w:rPr>
      </w:pPr>
      <w:r w:rsidRPr="00443A21">
        <w:rPr>
          <w:rFonts w:ascii="Arial" w:hAnsi="Arial" w:cs="Arial"/>
          <w:sz w:val="24"/>
          <w:szCs w:val="24"/>
        </w:rPr>
        <w:t>Вред, причиненный в результате нарушения Правил, возмещается виновными лицами в порядке, установленном действующим законодательством.</w:t>
      </w:r>
    </w:p>
    <w:sectPr w:rsidR="00B70EDC" w:rsidRPr="00443A21" w:rsidSect="00415CE8">
      <w:pgSz w:w="11906" w:h="16838"/>
      <w:pgMar w:top="709"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06" w:rsidRDefault="00D85206" w:rsidP="00336513">
      <w:pPr>
        <w:spacing w:after="0" w:line="240" w:lineRule="auto"/>
      </w:pPr>
      <w:r>
        <w:separator/>
      </w:r>
    </w:p>
  </w:endnote>
  <w:endnote w:type="continuationSeparator" w:id="0">
    <w:p w:rsidR="00D85206" w:rsidRDefault="00D85206" w:rsidP="0033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06" w:rsidRDefault="00D85206" w:rsidP="00336513">
      <w:pPr>
        <w:spacing w:after="0" w:line="240" w:lineRule="auto"/>
      </w:pPr>
      <w:r>
        <w:separator/>
      </w:r>
    </w:p>
  </w:footnote>
  <w:footnote w:type="continuationSeparator" w:id="0">
    <w:p w:rsidR="00D85206" w:rsidRDefault="00D85206" w:rsidP="00336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F2ECC"/>
    <w:multiLevelType w:val="hybridMultilevel"/>
    <w:tmpl w:val="637846C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204B"/>
    <w:rsid w:val="0000051C"/>
    <w:rsid w:val="0000091E"/>
    <w:rsid w:val="00001195"/>
    <w:rsid w:val="0000225B"/>
    <w:rsid w:val="00003651"/>
    <w:rsid w:val="00004D6A"/>
    <w:rsid w:val="00010F0F"/>
    <w:rsid w:val="00012D52"/>
    <w:rsid w:val="00014244"/>
    <w:rsid w:val="00015709"/>
    <w:rsid w:val="00015EEE"/>
    <w:rsid w:val="00016D76"/>
    <w:rsid w:val="0001765A"/>
    <w:rsid w:val="00020FD7"/>
    <w:rsid w:val="00021244"/>
    <w:rsid w:val="0002240E"/>
    <w:rsid w:val="00024709"/>
    <w:rsid w:val="00025052"/>
    <w:rsid w:val="00025324"/>
    <w:rsid w:val="0002543E"/>
    <w:rsid w:val="00025CF1"/>
    <w:rsid w:val="00026848"/>
    <w:rsid w:val="00033D5A"/>
    <w:rsid w:val="00035226"/>
    <w:rsid w:val="00035998"/>
    <w:rsid w:val="00035CEC"/>
    <w:rsid w:val="00037621"/>
    <w:rsid w:val="00040757"/>
    <w:rsid w:val="00040E3D"/>
    <w:rsid w:val="00040F2E"/>
    <w:rsid w:val="0004279A"/>
    <w:rsid w:val="000430B0"/>
    <w:rsid w:val="00043826"/>
    <w:rsid w:val="00044BF7"/>
    <w:rsid w:val="00045FB8"/>
    <w:rsid w:val="00050EC8"/>
    <w:rsid w:val="0005272C"/>
    <w:rsid w:val="000527F8"/>
    <w:rsid w:val="000542D9"/>
    <w:rsid w:val="00054AF2"/>
    <w:rsid w:val="00056CEA"/>
    <w:rsid w:val="0005746D"/>
    <w:rsid w:val="00057754"/>
    <w:rsid w:val="00062361"/>
    <w:rsid w:val="00062766"/>
    <w:rsid w:val="00064DE6"/>
    <w:rsid w:val="00065823"/>
    <w:rsid w:val="00065B60"/>
    <w:rsid w:val="000679F1"/>
    <w:rsid w:val="00070E28"/>
    <w:rsid w:val="000720FB"/>
    <w:rsid w:val="00072FE4"/>
    <w:rsid w:val="00073F66"/>
    <w:rsid w:val="00076959"/>
    <w:rsid w:val="00081611"/>
    <w:rsid w:val="00081A91"/>
    <w:rsid w:val="00086D42"/>
    <w:rsid w:val="00087012"/>
    <w:rsid w:val="000870F1"/>
    <w:rsid w:val="0009013A"/>
    <w:rsid w:val="000905A8"/>
    <w:rsid w:val="0009093C"/>
    <w:rsid w:val="00092A8D"/>
    <w:rsid w:val="00094965"/>
    <w:rsid w:val="000965A4"/>
    <w:rsid w:val="00096C94"/>
    <w:rsid w:val="000971B2"/>
    <w:rsid w:val="000A5628"/>
    <w:rsid w:val="000A5697"/>
    <w:rsid w:val="000A5DA4"/>
    <w:rsid w:val="000B0D4E"/>
    <w:rsid w:val="000B2048"/>
    <w:rsid w:val="000B3045"/>
    <w:rsid w:val="000B30FA"/>
    <w:rsid w:val="000B3348"/>
    <w:rsid w:val="000B592A"/>
    <w:rsid w:val="000B657F"/>
    <w:rsid w:val="000C14C0"/>
    <w:rsid w:val="000C3970"/>
    <w:rsid w:val="000C67C5"/>
    <w:rsid w:val="000C74AF"/>
    <w:rsid w:val="000D134A"/>
    <w:rsid w:val="000D2912"/>
    <w:rsid w:val="000D5499"/>
    <w:rsid w:val="000D5869"/>
    <w:rsid w:val="000D5D02"/>
    <w:rsid w:val="000D7160"/>
    <w:rsid w:val="000E0586"/>
    <w:rsid w:val="000E0986"/>
    <w:rsid w:val="000E1629"/>
    <w:rsid w:val="000E35CD"/>
    <w:rsid w:val="000E7C58"/>
    <w:rsid w:val="000F0A16"/>
    <w:rsid w:val="000F40E8"/>
    <w:rsid w:val="000F5229"/>
    <w:rsid w:val="000F54B9"/>
    <w:rsid w:val="000F6DDB"/>
    <w:rsid w:val="00100A15"/>
    <w:rsid w:val="00100DBF"/>
    <w:rsid w:val="00101656"/>
    <w:rsid w:val="001018AA"/>
    <w:rsid w:val="00101C0B"/>
    <w:rsid w:val="001043E6"/>
    <w:rsid w:val="00105EA6"/>
    <w:rsid w:val="0010666A"/>
    <w:rsid w:val="001076D5"/>
    <w:rsid w:val="00107BB4"/>
    <w:rsid w:val="00112732"/>
    <w:rsid w:val="00114FE2"/>
    <w:rsid w:val="00115077"/>
    <w:rsid w:val="00115481"/>
    <w:rsid w:val="001166E5"/>
    <w:rsid w:val="00116AA2"/>
    <w:rsid w:val="00120954"/>
    <w:rsid w:val="00121266"/>
    <w:rsid w:val="00121775"/>
    <w:rsid w:val="001219CD"/>
    <w:rsid w:val="001242A0"/>
    <w:rsid w:val="00124909"/>
    <w:rsid w:val="001313B3"/>
    <w:rsid w:val="00132B45"/>
    <w:rsid w:val="00134735"/>
    <w:rsid w:val="00135E38"/>
    <w:rsid w:val="00137381"/>
    <w:rsid w:val="001403A8"/>
    <w:rsid w:val="00141AB5"/>
    <w:rsid w:val="001421E3"/>
    <w:rsid w:val="00142F19"/>
    <w:rsid w:val="001432E4"/>
    <w:rsid w:val="001445C4"/>
    <w:rsid w:val="0014671A"/>
    <w:rsid w:val="001468E9"/>
    <w:rsid w:val="00146F23"/>
    <w:rsid w:val="00146F63"/>
    <w:rsid w:val="00150943"/>
    <w:rsid w:val="00150962"/>
    <w:rsid w:val="00154655"/>
    <w:rsid w:val="00154841"/>
    <w:rsid w:val="001562D1"/>
    <w:rsid w:val="0015639F"/>
    <w:rsid w:val="0015746F"/>
    <w:rsid w:val="00157970"/>
    <w:rsid w:val="0016034F"/>
    <w:rsid w:val="00161085"/>
    <w:rsid w:val="00161353"/>
    <w:rsid w:val="00161D33"/>
    <w:rsid w:val="00161FD8"/>
    <w:rsid w:val="00163985"/>
    <w:rsid w:val="001640F1"/>
    <w:rsid w:val="00164579"/>
    <w:rsid w:val="0016555A"/>
    <w:rsid w:val="00165CDA"/>
    <w:rsid w:val="00165DDC"/>
    <w:rsid w:val="00166B1E"/>
    <w:rsid w:val="00166B51"/>
    <w:rsid w:val="00173022"/>
    <w:rsid w:val="00174180"/>
    <w:rsid w:val="00175632"/>
    <w:rsid w:val="0017697C"/>
    <w:rsid w:val="001774BA"/>
    <w:rsid w:val="00180B16"/>
    <w:rsid w:val="00181CAF"/>
    <w:rsid w:val="00182073"/>
    <w:rsid w:val="00182BFE"/>
    <w:rsid w:val="001833ED"/>
    <w:rsid w:val="00183BB7"/>
    <w:rsid w:val="001878FC"/>
    <w:rsid w:val="00187CF1"/>
    <w:rsid w:val="00187D20"/>
    <w:rsid w:val="0019134C"/>
    <w:rsid w:val="001918B9"/>
    <w:rsid w:val="001937CB"/>
    <w:rsid w:val="0019440E"/>
    <w:rsid w:val="00196B7B"/>
    <w:rsid w:val="00197FD1"/>
    <w:rsid w:val="001A06DA"/>
    <w:rsid w:val="001A2A26"/>
    <w:rsid w:val="001A2A98"/>
    <w:rsid w:val="001A3375"/>
    <w:rsid w:val="001A36BB"/>
    <w:rsid w:val="001A514C"/>
    <w:rsid w:val="001A555E"/>
    <w:rsid w:val="001A5F7F"/>
    <w:rsid w:val="001A75CC"/>
    <w:rsid w:val="001B0F16"/>
    <w:rsid w:val="001B2653"/>
    <w:rsid w:val="001B2D73"/>
    <w:rsid w:val="001B2FBB"/>
    <w:rsid w:val="001B4584"/>
    <w:rsid w:val="001B56CB"/>
    <w:rsid w:val="001C2B35"/>
    <w:rsid w:val="001C4434"/>
    <w:rsid w:val="001C55E5"/>
    <w:rsid w:val="001C665E"/>
    <w:rsid w:val="001C7105"/>
    <w:rsid w:val="001C75FB"/>
    <w:rsid w:val="001D0104"/>
    <w:rsid w:val="001D035B"/>
    <w:rsid w:val="001D0E1C"/>
    <w:rsid w:val="001D244B"/>
    <w:rsid w:val="001D3720"/>
    <w:rsid w:val="001D4497"/>
    <w:rsid w:val="001D4DC2"/>
    <w:rsid w:val="001D5647"/>
    <w:rsid w:val="001D5825"/>
    <w:rsid w:val="001D5B29"/>
    <w:rsid w:val="001D75A8"/>
    <w:rsid w:val="001E08A6"/>
    <w:rsid w:val="001E128D"/>
    <w:rsid w:val="001E3F40"/>
    <w:rsid w:val="001E5608"/>
    <w:rsid w:val="001E590D"/>
    <w:rsid w:val="001E7398"/>
    <w:rsid w:val="001E7C3F"/>
    <w:rsid w:val="001F142C"/>
    <w:rsid w:val="001F3207"/>
    <w:rsid w:val="001F3D76"/>
    <w:rsid w:val="001F3DB6"/>
    <w:rsid w:val="001F4E94"/>
    <w:rsid w:val="001F5339"/>
    <w:rsid w:val="001F5606"/>
    <w:rsid w:val="001F633F"/>
    <w:rsid w:val="001F67AD"/>
    <w:rsid w:val="001F69D9"/>
    <w:rsid w:val="00201417"/>
    <w:rsid w:val="00201BEF"/>
    <w:rsid w:val="00201CD8"/>
    <w:rsid w:val="0020303D"/>
    <w:rsid w:val="00205FBD"/>
    <w:rsid w:val="00206D50"/>
    <w:rsid w:val="002071E3"/>
    <w:rsid w:val="00207AE7"/>
    <w:rsid w:val="002107C8"/>
    <w:rsid w:val="002117E3"/>
    <w:rsid w:val="00212284"/>
    <w:rsid w:val="002148FE"/>
    <w:rsid w:val="00214F3B"/>
    <w:rsid w:val="00214FD7"/>
    <w:rsid w:val="0021725A"/>
    <w:rsid w:val="0022201A"/>
    <w:rsid w:val="00222486"/>
    <w:rsid w:val="002232EA"/>
    <w:rsid w:val="0022368B"/>
    <w:rsid w:val="00224C59"/>
    <w:rsid w:val="00224DA8"/>
    <w:rsid w:val="00231011"/>
    <w:rsid w:val="002331F4"/>
    <w:rsid w:val="00233240"/>
    <w:rsid w:val="00241DC2"/>
    <w:rsid w:val="0024205C"/>
    <w:rsid w:val="00243B4B"/>
    <w:rsid w:val="00243BAE"/>
    <w:rsid w:val="00250AA2"/>
    <w:rsid w:val="00251B1F"/>
    <w:rsid w:val="002521C5"/>
    <w:rsid w:val="0025259F"/>
    <w:rsid w:val="002537D7"/>
    <w:rsid w:val="00254850"/>
    <w:rsid w:val="00256F4F"/>
    <w:rsid w:val="00257B88"/>
    <w:rsid w:val="00261C1E"/>
    <w:rsid w:val="0026248F"/>
    <w:rsid w:val="00264A5A"/>
    <w:rsid w:val="0027203B"/>
    <w:rsid w:val="00272B3C"/>
    <w:rsid w:val="00272B84"/>
    <w:rsid w:val="002731A3"/>
    <w:rsid w:val="00274E68"/>
    <w:rsid w:val="00275992"/>
    <w:rsid w:val="00277906"/>
    <w:rsid w:val="00281FA9"/>
    <w:rsid w:val="00282DCF"/>
    <w:rsid w:val="0028383E"/>
    <w:rsid w:val="00284C03"/>
    <w:rsid w:val="00285C93"/>
    <w:rsid w:val="00285E5E"/>
    <w:rsid w:val="00291C6A"/>
    <w:rsid w:val="002949AD"/>
    <w:rsid w:val="002954EA"/>
    <w:rsid w:val="00296787"/>
    <w:rsid w:val="002969D6"/>
    <w:rsid w:val="00296B08"/>
    <w:rsid w:val="00297039"/>
    <w:rsid w:val="00297657"/>
    <w:rsid w:val="0029780A"/>
    <w:rsid w:val="002A6457"/>
    <w:rsid w:val="002B3914"/>
    <w:rsid w:val="002B51B0"/>
    <w:rsid w:val="002B7325"/>
    <w:rsid w:val="002B7AEF"/>
    <w:rsid w:val="002C06C9"/>
    <w:rsid w:val="002C0C24"/>
    <w:rsid w:val="002C637A"/>
    <w:rsid w:val="002C6722"/>
    <w:rsid w:val="002C7637"/>
    <w:rsid w:val="002C7D02"/>
    <w:rsid w:val="002D17C9"/>
    <w:rsid w:val="002D19C9"/>
    <w:rsid w:val="002D2E4A"/>
    <w:rsid w:val="002D3053"/>
    <w:rsid w:val="002D4293"/>
    <w:rsid w:val="002D4D6C"/>
    <w:rsid w:val="002D5207"/>
    <w:rsid w:val="002D7B8C"/>
    <w:rsid w:val="002E0552"/>
    <w:rsid w:val="002E0870"/>
    <w:rsid w:val="002E0922"/>
    <w:rsid w:val="002E0B6E"/>
    <w:rsid w:val="002E12CE"/>
    <w:rsid w:val="002E1E26"/>
    <w:rsid w:val="002E3345"/>
    <w:rsid w:val="002E4E69"/>
    <w:rsid w:val="002E53B1"/>
    <w:rsid w:val="002E7D6A"/>
    <w:rsid w:val="002F10DA"/>
    <w:rsid w:val="002F1C29"/>
    <w:rsid w:val="002F2F36"/>
    <w:rsid w:val="002F3776"/>
    <w:rsid w:val="002F4091"/>
    <w:rsid w:val="002F49AF"/>
    <w:rsid w:val="002F6DEE"/>
    <w:rsid w:val="00300C2D"/>
    <w:rsid w:val="00302B29"/>
    <w:rsid w:val="00303B59"/>
    <w:rsid w:val="00303EC4"/>
    <w:rsid w:val="00304B0B"/>
    <w:rsid w:val="00304E08"/>
    <w:rsid w:val="0031023F"/>
    <w:rsid w:val="00310369"/>
    <w:rsid w:val="0031089B"/>
    <w:rsid w:val="00311194"/>
    <w:rsid w:val="0031143E"/>
    <w:rsid w:val="0031172F"/>
    <w:rsid w:val="00311CE3"/>
    <w:rsid w:val="00313022"/>
    <w:rsid w:val="00314F78"/>
    <w:rsid w:val="00315821"/>
    <w:rsid w:val="00315A98"/>
    <w:rsid w:val="0031601D"/>
    <w:rsid w:val="00317B24"/>
    <w:rsid w:val="00321006"/>
    <w:rsid w:val="00321559"/>
    <w:rsid w:val="0032279F"/>
    <w:rsid w:val="00331DBD"/>
    <w:rsid w:val="00335E5F"/>
    <w:rsid w:val="00336513"/>
    <w:rsid w:val="003404CB"/>
    <w:rsid w:val="00342988"/>
    <w:rsid w:val="00342C7C"/>
    <w:rsid w:val="003439A5"/>
    <w:rsid w:val="0034637C"/>
    <w:rsid w:val="003467F5"/>
    <w:rsid w:val="003476CC"/>
    <w:rsid w:val="00347F6F"/>
    <w:rsid w:val="003500F1"/>
    <w:rsid w:val="00352BCE"/>
    <w:rsid w:val="00354C28"/>
    <w:rsid w:val="00355302"/>
    <w:rsid w:val="0035551F"/>
    <w:rsid w:val="00355699"/>
    <w:rsid w:val="0035674B"/>
    <w:rsid w:val="00356A20"/>
    <w:rsid w:val="00357A00"/>
    <w:rsid w:val="00361CF6"/>
    <w:rsid w:val="00361ECE"/>
    <w:rsid w:val="003624C3"/>
    <w:rsid w:val="003632F5"/>
    <w:rsid w:val="00363BAF"/>
    <w:rsid w:val="00364FD0"/>
    <w:rsid w:val="003650F4"/>
    <w:rsid w:val="0036774A"/>
    <w:rsid w:val="0036778B"/>
    <w:rsid w:val="00367815"/>
    <w:rsid w:val="003708AA"/>
    <w:rsid w:val="003731E7"/>
    <w:rsid w:val="00373D98"/>
    <w:rsid w:val="00373F0F"/>
    <w:rsid w:val="003762FE"/>
    <w:rsid w:val="00376646"/>
    <w:rsid w:val="00377C6C"/>
    <w:rsid w:val="0038145D"/>
    <w:rsid w:val="00381C55"/>
    <w:rsid w:val="00381F8D"/>
    <w:rsid w:val="00382074"/>
    <w:rsid w:val="00382717"/>
    <w:rsid w:val="003829C9"/>
    <w:rsid w:val="0038555A"/>
    <w:rsid w:val="00385FD9"/>
    <w:rsid w:val="00386935"/>
    <w:rsid w:val="00386D75"/>
    <w:rsid w:val="00386FC4"/>
    <w:rsid w:val="00391A21"/>
    <w:rsid w:val="00395810"/>
    <w:rsid w:val="00395B4A"/>
    <w:rsid w:val="00396E36"/>
    <w:rsid w:val="0039737A"/>
    <w:rsid w:val="003A11A2"/>
    <w:rsid w:val="003A1A0E"/>
    <w:rsid w:val="003A25FB"/>
    <w:rsid w:val="003A5B78"/>
    <w:rsid w:val="003A7E66"/>
    <w:rsid w:val="003B2228"/>
    <w:rsid w:val="003B2286"/>
    <w:rsid w:val="003B2AEB"/>
    <w:rsid w:val="003B2C0E"/>
    <w:rsid w:val="003B6631"/>
    <w:rsid w:val="003B72AE"/>
    <w:rsid w:val="003B7D84"/>
    <w:rsid w:val="003C01B2"/>
    <w:rsid w:val="003C1633"/>
    <w:rsid w:val="003C20DA"/>
    <w:rsid w:val="003C283E"/>
    <w:rsid w:val="003C304C"/>
    <w:rsid w:val="003C4189"/>
    <w:rsid w:val="003C756D"/>
    <w:rsid w:val="003C7E27"/>
    <w:rsid w:val="003D082E"/>
    <w:rsid w:val="003D18F9"/>
    <w:rsid w:val="003D1ADF"/>
    <w:rsid w:val="003D1E5E"/>
    <w:rsid w:val="003D3596"/>
    <w:rsid w:val="003D35D2"/>
    <w:rsid w:val="003D3E6A"/>
    <w:rsid w:val="003D4629"/>
    <w:rsid w:val="003D4E38"/>
    <w:rsid w:val="003D59D2"/>
    <w:rsid w:val="003D7F69"/>
    <w:rsid w:val="003E2069"/>
    <w:rsid w:val="003E23D2"/>
    <w:rsid w:val="003E34D5"/>
    <w:rsid w:val="003E3771"/>
    <w:rsid w:val="003E4B8E"/>
    <w:rsid w:val="003E51AA"/>
    <w:rsid w:val="003E55DB"/>
    <w:rsid w:val="003E57BE"/>
    <w:rsid w:val="003E5EAC"/>
    <w:rsid w:val="003E788C"/>
    <w:rsid w:val="003E7D72"/>
    <w:rsid w:val="003F0065"/>
    <w:rsid w:val="003F20F4"/>
    <w:rsid w:val="003F5DFD"/>
    <w:rsid w:val="003F6549"/>
    <w:rsid w:val="003F7692"/>
    <w:rsid w:val="003F7CE3"/>
    <w:rsid w:val="00400D92"/>
    <w:rsid w:val="0040262D"/>
    <w:rsid w:val="004035BF"/>
    <w:rsid w:val="0040437B"/>
    <w:rsid w:val="00404FBE"/>
    <w:rsid w:val="004058B9"/>
    <w:rsid w:val="004065FE"/>
    <w:rsid w:val="00412ADB"/>
    <w:rsid w:val="00414186"/>
    <w:rsid w:val="00415170"/>
    <w:rsid w:val="0041525B"/>
    <w:rsid w:val="00415CE8"/>
    <w:rsid w:val="00415EB1"/>
    <w:rsid w:val="00416CEC"/>
    <w:rsid w:val="00416E7C"/>
    <w:rsid w:val="00420030"/>
    <w:rsid w:val="00421A95"/>
    <w:rsid w:val="004233DF"/>
    <w:rsid w:val="00424093"/>
    <w:rsid w:val="00424122"/>
    <w:rsid w:val="00424726"/>
    <w:rsid w:val="00424E3A"/>
    <w:rsid w:val="00424FD4"/>
    <w:rsid w:val="0043703E"/>
    <w:rsid w:val="00442217"/>
    <w:rsid w:val="00442A29"/>
    <w:rsid w:val="00443A21"/>
    <w:rsid w:val="00443E6F"/>
    <w:rsid w:val="00444407"/>
    <w:rsid w:val="00447948"/>
    <w:rsid w:val="00447A57"/>
    <w:rsid w:val="00450288"/>
    <w:rsid w:val="00451965"/>
    <w:rsid w:val="00453E8C"/>
    <w:rsid w:val="00456081"/>
    <w:rsid w:val="0046008F"/>
    <w:rsid w:val="00460193"/>
    <w:rsid w:val="00461D35"/>
    <w:rsid w:val="0046293C"/>
    <w:rsid w:val="004651F4"/>
    <w:rsid w:val="00466702"/>
    <w:rsid w:val="00467AA7"/>
    <w:rsid w:val="0047131F"/>
    <w:rsid w:val="00473F77"/>
    <w:rsid w:val="00473FCE"/>
    <w:rsid w:val="0047590A"/>
    <w:rsid w:val="004840F3"/>
    <w:rsid w:val="004841AD"/>
    <w:rsid w:val="00484AD6"/>
    <w:rsid w:val="00485CE0"/>
    <w:rsid w:val="004902B6"/>
    <w:rsid w:val="00491C2E"/>
    <w:rsid w:val="00492147"/>
    <w:rsid w:val="004933CA"/>
    <w:rsid w:val="00495CEA"/>
    <w:rsid w:val="00497067"/>
    <w:rsid w:val="004A09AF"/>
    <w:rsid w:val="004A1115"/>
    <w:rsid w:val="004A33F9"/>
    <w:rsid w:val="004A34A4"/>
    <w:rsid w:val="004A71B9"/>
    <w:rsid w:val="004B0A84"/>
    <w:rsid w:val="004B0DF4"/>
    <w:rsid w:val="004B1D7F"/>
    <w:rsid w:val="004B46EC"/>
    <w:rsid w:val="004B5622"/>
    <w:rsid w:val="004C0C74"/>
    <w:rsid w:val="004C106A"/>
    <w:rsid w:val="004C1694"/>
    <w:rsid w:val="004C2055"/>
    <w:rsid w:val="004C2407"/>
    <w:rsid w:val="004C437F"/>
    <w:rsid w:val="004C4883"/>
    <w:rsid w:val="004C7821"/>
    <w:rsid w:val="004C7C55"/>
    <w:rsid w:val="004D2FAE"/>
    <w:rsid w:val="004D3EFE"/>
    <w:rsid w:val="004D48F4"/>
    <w:rsid w:val="004D73DD"/>
    <w:rsid w:val="004D7B6C"/>
    <w:rsid w:val="004E0891"/>
    <w:rsid w:val="004E0981"/>
    <w:rsid w:val="004E44F7"/>
    <w:rsid w:val="004E5CD1"/>
    <w:rsid w:val="004E666C"/>
    <w:rsid w:val="004E7343"/>
    <w:rsid w:val="004E771C"/>
    <w:rsid w:val="004F0C98"/>
    <w:rsid w:val="004F38CD"/>
    <w:rsid w:val="004F4457"/>
    <w:rsid w:val="004F4DD1"/>
    <w:rsid w:val="004F5B48"/>
    <w:rsid w:val="004F5E99"/>
    <w:rsid w:val="00500AE3"/>
    <w:rsid w:val="00500B78"/>
    <w:rsid w:val="0050290E"/>
    <w:rsid w:val="00504730"/>
    <w:rsid w:val="0050481D"/>
    <w:rsid w:val="0050481E"/>
    <w:rsid w:val="00507651"/>
    <w:rsid w:val="00510572"/>
    <w:rsid w:val="005118E9"/>
    <w:rsid w:val="00512204"/>
    <w:rsid w:val="00512E8C"/>
    <w:rsid w:val="0051387D"/>
    <w:rsid w:val="00513DCF"/>
    <w:rsid w:val="00515B6B"/>
    <w:rsid w:val="00516EEF"/>
    <w:rsid w:val="005206B4"/>
    <w:rsid w:val="005207EA"/>
    <w:rsid w:val="00521B25"/>
    <w:rsid w:val="0052222C"/>
    <w:rsid w:val="005225FD"/>
    <w:rsid w:val="00523C93"/>
    <w:rsid w:val="005251AA"/>
    <w:rsid w:val="005258EE"/>
    <w:rsid w:val="0053190A"/>
    <w:rsid w:val="00534734"/>
    <w:rsid w:val="00537838"/>
    <w:rsid w:val="00537CE9"/>
    <w:rsid w:val="005412DB"/>
    <w:rsid w:val="00541FC8"/>
    <w:rsid w:val="0054311E"/>
    <w:rsid w:val="005444A8"/>
    <w:rsid w:val="00544551"/>
    <w:rsid w:val="0054616F"/>
    <w:rsid w:val="00551F4C"/>
    <w:rsid w:val="005538B7"/>
    <w:rsid w:val="00554E7D"/>
    <w:rsid w:val="005552BE"/>
    <w:rsid w:val="005559D8"/>
    <w:rsid w:val="00555FBB"/>
    <w:rsid w:val="00556568"/>
    <w:rsid w:val="005565E9"/>
    <w:rsid w:val="0055781E"/>
    <w:rsid w:val="00557C9E"/>
    <w:rsid w:val="0056039C"/>
    <w:rsid w:val="00561EA7"/>
    <w:rsid w:val="00572387"/>
    <w:rsid w:val="005726AB"/>
    <w:rsid w:val="00572E3D"/>
    <w:rsid w:val="0057357B"/>
    <w:rsid w:val="00573D37"/>
    <w:rsid w:val="0057488F"/>
    <w:rsid w:val="00574FF7"/>
    <w:rsid w:val="00575C76"/>
    <w:rsid w:val="0057710C"/>
    <w:rsid w:val="00581714"/>
    <w:rsid w:val="00582D69"/>
    <w:rsid w:val="00583651"/>
    <w:rsid w:val="00583896"/>
    <w:rsid w:val="0058526B"/>
    <w:rsid w:val="00585D19"/>
    <w:rsid w:val="00587C81"/>
    <w:rsid w:val="00590A7E"/>
    <w:rsid w:val="00591239"/>
    <w:rsid w:val="005916C3"/>
    <w:rsid w:val="00591CC4"/>
    <w:rsid w:val="00592294"/>
    <w:rsid w:val="005925CC"/>
    <w:rsid w:val="0059271F"/>
    <w:rsid w:val="00593DFA"/>
    <w:rsid w:val="00595B4B"/>
    <w:rsid w:val="00597934"/>
    <w:rsid w:val="005A121C"/>
    <w:rsid w:val="005A1488"/>
    <w:rsid w:val="005A15A7"/>
    <w:rsid w:val="005A16DA"/>
    <w:rsid w:val="005A1E0A"/>
    <w:rsid w:val="005A7CA8"/>
    <w:rsid w:val="005B033B"/>
    <w:rsid w:val="005B0E1B"/>
    <w:rsid w:val="005B147B"/>
    <w:rsid w:val="005B26A6"/>
    <w:rsid w:val="005B2E67"/>
    <w:rsid w:val="005B34C8"/>
    <w:rsid w:val="005B4199"/>
    <w:rsid w:val="005B44CF"/>
    <w:rsid w:val="005B4B8D"/>
    <w:rsid w:val="005B52DE"/>
    <w:rsid w:val="005B5975"/>
    <w:rsid w:val="005C1915"/>
    <w:rsid w:val="005C432B"/>
    <w:rsid w:val="005C45D8"/>
    <w:rsid w:val="005C503B"/>
    <w:rsid w:val="005C5A2F"/>
    <w:rsid w:val="005C6F33"/>
    <w:rsid w:val="005D05C7"/>
    <w:rsid w:val="005D3304"/>
    <w:rsid w:val="005D459F"/>
    <w:rsid w:val="005E1FCA"/>
    <w:rsid w:val="005E23B7"/>
    <w:rsid w:val="005E27DF"/>
    <w:rsid w:val="005E35B0"/>
    <w:rsid w:val="005E36D7"/>
    <w:rsid w:val="005E3972"/>
    <w:rsid w:val="005E73E3"/>
    <w:rsid w:val="005F02A6"/>
    <w:rsid w:val="005F0C7B"/>
    <w:rsid w:val="005F0CEA"/>
    <w:rsid w:val="005F3FD9"/>
    <w:rsid w:val="005F6139"/>
    <w:rsid w:val="005F61DD"/>
    <w:rsid w:val="005F6EAC"/>
    <w:rsid w:val="005F758D"/>
    <w:rsid w:val="0060074A"/>
    <w:rsid w:val="0060143E"/>
    <w:rsid w:val="006015BC"/>
    <w:rsid w:val="006022F2"/>
    <w:rsid w:val="006029BB"/>
    <w:rsid w:val="00603201"/>
    <w:rsid w:val="00603C1D"/>
    <w:rsid w:val="006050BC"/>
    <w:rsid w:val="00605AA3"/>
    <w:rsid w:val="00605F0D"/>
    <w:rsid w:val="006066EE"/>
    <w:rsid w:val="00610D49"/>
    <w:rsid w:val="00611E37"/>
    <w:rsid w:val="006124BF"/>
    <w:rsid w:val="006129D3"/>
    <w:rsid w:val="00614C9D"/>
    <w:rsid w:val="0061609D"/>
    <w:rsid w:val="00620356"/>
    <w:rsid w:val="006218E1"/>
    <w:rsid w:val="00621982"/>
    <w:rsid w:val="0062449C"/>
    <w:rsid w:val="006262BB"/>
    <w:rsid w:val="00626632"/>
    <w:rsid w:val="006268DF"/>
    <w:rsid w:val="00627EFB"/>
    <w:rsid w:val="00632A31"/>
    <w:rsid w:val="00632CC4"/>
    <w:rsid w:val="00632D25"/>
    <w:rsid w:val="00633D98"/>
    <w:rsid w:val="00633DA3"/>
    <w:rsid w:val="0063483A"/>
    <w:rsid w:val="00635FE1"/>
    <w:rsid w:val="006375F6"/>
    <w:rsid w:val="00640C13"/>
    <w:rsid w:val="00640E43"/>
    <w:rsid w:val="00642E75"/>
    <w:rsid w:val="006434B5"/>
    <w:rsid w:val="006435BD"/>
    <w:rsid w:val="00643836"/>
    <w:rsid w:val="00644754"/>
    <w:rsid w:val="00644F10"/>
    <w:rsid w:val="00650559"/>
    <w:rsid w:val="00651CAD"/>
    <w:rsid w:val="00653009"/>
    <w:rsid w:val="0065433A"/>
    <w:rsid w:val="00654355"/>
    <w:rsid w:val="00655614"/>
    <w:rsid w:val="00662AB3"/>
    <w:rsid w:val="006640B0"/>
    <w:rsid w:val="00664134"/>
    <w:rsid w:val="00665FD7"/>
    <w:rsid w:val="006661E2"/>
    <w:rsid w:val="0066706D"/>
    <w:rsid w:val="0067548E"/>
    <w:rsid w:val="00677A37"/>
    <w:rsid w:val="00680C17"/>
    <w:rsid w:val="00681055"/>
    <w:rsid w:val="0068314D"/>
    <w:rsid w:val="00683353"/>
    <w:rsid w:val="0068497D"/>
    <w:rsid w:val="00686DD0"/>
    <w:rsid w:val="00690408"/>
    <w:rsid w:val="006904B1"/>
    <w:rsid w:val="006907CB"/>
    <w:rsid w:val="00690973"/>
    <w:rsid w:val="00692484"/>
    <w:rsid w:val="00694D57"/>
    <w:rsid w:val="00694D9B"/>
    <w:rsid w:val="0069535F"/>
    <w:rsid w:val="00695AD3"/>
    <w:rsid w:val="00697798"/>
    <w:rsid w:val="006A20BA"/>
    <w:rsid w:val="006A2389"/>
    <w:rsid w:val="006A341A"/>
    <w:rsid w:val="006A66AB"/>
    <w:rsid w:val="006A66E6"/>
    <w:rsid w:val="006A6844"/>
    <w:rsid w:val="006A6982"/>
    <w:rsid w:val="006A7F6D"/>
    <w:rsid w:val="006B3043"/>
    <w:rsid w:val="006B371B"/>
    <w:rsid w:val="006B4083"/>
    <w:rsid w:val="006B5CE8"/>
    <w:rsid w:val="006B6FEE"/>
    <w:rsid w:val="006C00EB"/>
    <w:rsid w:val="006C0143"/>
    <w:rsid w:val="006C2C54"/>
    <w:rsid w:val="006C2D39"/>
    <w:rsid w:val="006C3B6A"/>
    <w:rsid w:val="006C3D31"/>
    <w:rsid w:val="006C4426"/>
    <w:rsid w:val="006C4BA8"/>
    <w:rsid w:val="006C66ED"/>
    <w:rsid w:val="006C6C91"/>
    <w:rsid w:val="006C76E0"/>
    <w:rsid w:val="006D17E5"/>
    <w:rsid w:val="006D1DF4"/>
    <w:rsid w:val="006D32F4"/>
    <w:rsid w:val="006D3520"/>
    <w:rsid w:val="006D6DA3"/>
    <w:rsid w:val="006D7D19"/>
    <w:rsid w:val="006E1556"/>
    <w:rsid w:val="006E2CBB"/>
    <w:rsid w:val="006E2F28"/>
    <w:rsid w:val="006E3B99"/>
    <w:rsid w:val="006E5E41"/>
    <w:rsid w:val="006E6A4B"/>
    <w:rsid w:val="006E6F7A"/>
    <w:rsid w:val="006E6FF2"/>
    <w:rsid w:val="006E6FFF"/>
    <w:rsid w:val="006E7547"/>
    <w:rsid w:val="006F2018"/>
    <w:rsid w:val="006F4055"/>
    <w:rsid w:val="006F489F"/>
    <w:rsid w:val="006F4F44"/>
    <w:rsid w:val="007004DB"/>
    <w:rsid w:val="00705195"/>
    <w:rsid w:val="00705F13"/>
    <w:rsid w:val="00710EDD"/>
    <w:rsid w:val="00711635"/>
    <w:rsid w:val="007116B6"/>
    <w:rsid w:val="00713349"/>
    <w:rsid w:val="0071352F"/>
    <w:rsid w:val="00715573"/>
    <w:rsid w:val="00717F04"/>
    <w:rsid w:val="007235A3"/>
    <w:rsid w:val="00723814"/>
    <w:rsid w:val="00724B89"/>
    <w:rsid w:val="00725424"/>
    <w:rsid w:val="007254DF"/>
    <w:rsid w:val="00725DF8"/>
    <w:rsid w:val="007260DA"/>
    <w:rsid w:val="00726756"/>
    <w:rsid w:val="00727E3F"/>
    <w:rsid w:val="0073111C"/>
    <w:rsid w:val="0073416C"/>
    <w:rsid w:val="007344BD"/>
    <w:rsid w:val="00735296"/>
    <w:rsid w:val="0073553D"/>
    <w:rsid w:val="007355C6"/>
    <w:rsid w:val="00735E17"/>
    <w:rsid w:val="0073771C"/>
    <w:rsid w:val="0074086A"/>
    <w:rsid w:val="007415E5"/>
    <w:rsid w:val="00741B5E"/>
    <w:rsid w:val="00743469"/>
    <w:rsid w:val="00743BDA"/>
    <w:rsid w:val="00744748"/>
    <w:rsid w:val="007473C0"/>
    <w:rsid w:val="0075082B"/>
    <w:rsid w:val="00751ADE"/>
    <w:rsid w:val="00752D77"/>
    <w:rsid w:val="00754B4D"/>
    <w:rsid w:val="00754D79"/>
    <w:rsid w:val="00756B0F"/>
    <w:rsid w:val="007611AC"/>
    <w:rsid w:val="00761C34"/>
    <w:rsid w:val="00762168"/>
    <w:rsid w:val="007644C3"/>
    <w:rsid w:val="0076476D"/>
    <w:rsid w:val="00766B24"/>
    <w:rsid w:val="00771615"/>
    <w:rsid w:val="00772B32"/>
    <w:rsid w:val="00773B2A"/>
    <w:rsid w:val="0077425C"/>
    <w:rsid w:val="0077493E"/>
    <w:rsid w:val="0077593E"/>
    <w:rsid w:val="00780262"/>
    <w:rsid w:val="007804D6"/>
    <w:rsid w:val="00780A70"/>
    <w:rsid w:val="00780D64"/>
    <w:rsid w:val="00781217"/>
    <w:rsid w:val="007815F0"/>
    <w:rsid w:val="00781C4D"/>
    <w:rsid w:val="00781E80"/>
    <w:rsid w:val="00783DEC"/>
    <w:rsid w:val="00783E55"/>
    <w:rsid w:val="00784ADD"/>
    <w:rsid w:val="00786D4C"/>
    <w:rsid w:val="00790158"/>
    <w:rsid w:val="00790F3B"/>
    <w:rsid w:val="00791513"/>
    <w:rsid w:val="00792C62"/>
    <w:rsid w:val="00797700"/>
    <w:rsid w:val="007A00B5"/>
    <w:rsid w:val="007A3C47"/>
    <w:rsid w:val="007A4B14"/>
    <w:rsid w:val="007A5B2A"/>
    <w:rsid w:val="007B204B"/>
    <w:rsid w:val="007B20C1"/>
    <w:rsid w:val="007B642C"/>
    <w:rsid w:val="007C35F9"/>
    <w:rsid w:val="007C3ACB"/>
    <w:rsid w:val="007C3E99"/>
    <w:rsid w:val="007C4375"/>
    <w:rsid w:val="007C5031"/>
    <w:rsid w:val="007C6C04"/>
    <w:rsid w:val="007C79DA"/>
    <w:rsid w:val="007D00CD"/>
    <w:rsid w:val="007D2F57"/>
    <w:rsid w:val="007D5D90"/>
    <w:rsid w:val="007D6B48"/>
    <w:rsid w:val="007D6C8B"/>
    <w:rsid w:val="007D7237"/>
    <w:rsid w:val="007D77B4"/>
    <w:rsid w:val="007E156D"/>
    <w:rsid w:val="007E2206"/>
    <w:rsid w:val="007E2777"/>
    <w:rsid w:val="007E346F"/>
    <w:rsid w:val="007E34B1"/>
    <w:rsid w:val="007E4DAA"/>
    <w:rsid w:val="007E7043"/>
    <w:rsid w:val="007F1480"/>
    <w:rsid w:val="007F252C"/>
    <w:rsid w:val="007F2653"/>
    <w:rsid w:val="007F37E1"/>
    <w:rsid w:val="007F3F2D"/>
    <w:rsid w:val="007F5028"/>
    <w:rsid w:val="00801F4F"/>
    <w:rsid w:val="00803A4E"/>
    <w:rsid w:val="00803E8F"/>
    <w:rsid w:val="00805843"/>
    <w:rsid w:val="0080590A"/>
    <w:rsid w:val="00805E6B"/>
    <w:rsid w:val="00806D40"/>
    <w:rsid w:val="008070D7"/>
    <w:rsid w:val="00807402"/>
    <w:rsid w:val="00812AFF"/>
    <w:rsid w:val="00814545"/>
    <w:rsid w:val="00814C7B"/>
    <w:rsid w:val="008152C9"/>
    <w:rsid w:val="0081666A"/>
    <w:rsid w:val="00820632"/>
    <w:rsid w:val="00821D83"/>
    <w:rsid w:val="0082284C"/>
    <w:rsid w:val="00824CF5"/>
    <w:rsid w:val="00826D44"/>
    <w:rsid w:val="00831BC3"/>
    <w:rsid w:val="00833E38"/>
    <w:rsid w:val="008342EB"/>
    <w:rsid w:val="0083609F"/>
    <w:rsid w:val="008370CA"/>
    <w:rsid w:val="00841FA5"/>
    <w:rsid w:val="0084224E"/>
    <w:rsid w:val="00842B10"/>
    <w:rsid w:val="00842B96"/>
    <w:rsid w:val="00844319"/>
    <w:rsid w:val="00845040"/>
    <w:rsid w:val="008456E3"/>
    <w:rsid w:val="0084711C"/>
    <w:rsid w:val="008506F0"/>
    <w:rsid w:val="0085114C"/>
    <w:rsid w:val="00852056"/>
    <w:rsid w:val="00853773"/>
    <w:rsid w:val="00854A6D"/>
    <w:rsid w:val="008566C2"/>
    <w:rsid w:val="00856970"/>
    <w:rsid w:val="00856EF3"/>
    <w:rsid w:val="0085747D"/>
    <w:rsid w:val="0085763C"/>
    <w:rsid w:val="00862901"/>
    <w:rsid w:val="0086485D"/>
    <w:rsid w:val="00864937"/>
    <w:rsid w:val="00864A0B"/>
    <w:rsid w:val="00864BE6"/>
    <w:rsid w:val="00871A16"/>
    <w:rsid w:val="008742E3"/>
    <w:rsid w:val="00874458"/>
    <w:rsid w:val="0087682E"/>
    <w:rsid w:val="008768AC"/>
    <w:rsid w:val="00877666"/>
    <w:rsid w:val="00880434"/>
    <w:rsid w:val="00881CC8"/>
    <w:rsid w:val="00881E3B"/>
    <w:rsid w:val="0088273A"/>
    <w:rsid w:val="0088291A"/>
    <w:rsid w:val="00883278"/>
    <w:rsid w:val="0088330E"/>
    <w:rsid w:val="00890E3B"/>
    <w:rsid w:val="008922CC"/>
    <w:rsid w:val="008948C9"/>
    <w:rsid w:val="00894BAD"/>
    <w:rsid w:val="008957D5"/>
    <w:rsid w:val="00895C39"/>
    <w:rsid w:val="0089668B"/>
    <w:rsid w:val="008A3B5E"/>
    <w:rsid w:val="008A4689"/>
    <w:rsid w:val="008A6101"/>
    <w:rsid w:val="008A740A"/>
    <w:rsid w:val="008B0991"/>
    <w:rsid w:val="008B175D"/>
    <w:rsid w:val="008B2755"/>
    <w:rsid w:val="008B34E6"/>
    <w:rsid w:val="008B3C45"/>
    <w:rsid w:val="008B482D"/>
    <w:rsid w:val="008B560C"/>
    <w:rsid w:val="008B76D7"/>
    <w:rsid w:val="008C08D8"/>
    <w:rsid w:val="008C4131"/>
    <w:rsid w:val="008C48C0"/>
    <w:rsid w:val="008C5131"/>
    <w:rsid w:val="008C5F06"/>
    <w:rsid w:val="008D0180"/>
    <w:rsid w:val="008D09C5"/>
    <w:rsid w:val="008D2AFA"/>
    <w:rsid w:val="008D6978"/>
    <w:rsid w:val="008E2CB9"/>
    <w:rsid w:val="008E3512"/>
    <w:rsid w:val="008E3A0C"/>
    <w:rsid w:val="008E41E0"/>
    <w:rsid w:val="008E45A1"/>
    <w:rsid w:val="008E4CDB"/>
    <w:rsid w:val="008E4DCF"/>
    <w:rsid w:val="008E6180"/>
    <w:rsid w:val="008E6A78"/>
    <w:rsid w:val="008F02B3"/>
    <w:rsid w:val="008F0B90"/>
    <w:rsid w:val="008F20ED"/>
    <w:rsid w:val="008F2C5B"/>
    <w:rsid w:val="008F36BC"/>
    <w:rsid w:val="008F50BD"/>
    <w:rsid w:val="008F6469"/>
    <w:rsid w:val="009001C9"/>
    <w:rsid w:val="00900A9F"/>
    <w:rsid w:val="0090164A"/>
    <w:rsid w:val="00901FE7"/>
    <w:rsid w:val="00902586"/>
    <w:rsid w:val="00905677"/>
    <w:rsid w:val="00905DE2"/>
    <w:rsid w:val="009062E5"/>
    <w:rsid w:val="009073FE"/>
    <w:rsid w:val="00910A16"/>
    <w:rsid w:val="009128B9"/>
    <w:rsid w:val="009129F3"/>
    <w:rsid w:val="00914ECE"/>
    <w:rsid w:val="00916E9B"/>
    <w:rsid w:val="00916F4E"/>
    <w:rsid w:val="00917503"/>
    <w:rsid w:val="0091753D"/>
    <w:rsid w:val="009206D1"/>
    <w:rsid w:val="00920DEA"/>
    <w:rsid w:val="009217CB"/>
    <w:rsid w:val="00923491"/>
    <w:rsid w:val="00924079"/>
    <w:rsid w:val="00924B41"/>
    <w:rsid w:val="00924F1D"/>
    <w:rsid w:val="00924F59"/>
    <w:rsid w:val="00925A87"/>
    <w:rsid w:val="0092682F"/>
    <w:rsid w:val="00934497"/>
    <w:rsid w:val="009345E3"/>
    <w:rsid w:val="009346BD"/>
    <w:rsid w:val="00934CC3"/>
    <w:rsid w:val="00940435"/>
    <w:rsid w:val="00940D78"/>
    <w:rsid w:val="00941173"/>
    <w:rsid w:val="00942E5A"/>
    <w:rsid w:val="00943D88"/>
    <w:rsid w:val="00945E6C"/>
    <w:rsid w:val="0094636F"/>
    <w:rsid w:val="00951855"/>
    <w:rsid w:val="00951ACD"/>
    <w:rsid w:val="009520EF"/>
    <w:rsid w:val="00954909"/>
    <w:rsid w:val="00954F20"/>
    <w:rsid w:val="00956CFD"/>
    <w:rsid w:val="0096301D"/>
    <w:rsid w:val="00963700"/>
    <w:rsid w:val="00964638"/>
    <w:rsid w:val="0096477C"/>
    <w:rsid w:val="00965C1E"/>
    <w:rsid w:val="00966EEF"/>
    <w:rsid w:val="00970447"/>
    <w:rsid w:val="00970B0B"/>
    <w:rsid w:val="00971EA5"/>
    <w:rsid w:val="009764E7"/>
    <w:rsid w:val="00977055"/>
    <w:rsid w:val="009842C3"/>
    <w:rsid w:val="00984E50"/>
    <w:rsid w:val="0098650E"/>
    <w:rsid w:val="009902D9"/>
    <w:rsid w:val="009925E4"/>
    <w:rsid w:val="00992D34"/>
    <w:rsid w:val="00995CB0"/>
    <w:rsid w:val="00996130"/>
    <w:rsid w:val="009975D6"/>
    <w:rsid w:val="009A03C4"/>
    <w:rsid w:val="009A0D96"/>
    <w:rsid w:val="009A19BD"/>
    <w:rsid w:val="009A2271"/>
    <w:rsid w:val="009A26D7"/>
    <w:rsid w:val="009A2753"/>
    <w:rsid w:val="009A7F5A"/>
    <w:rsid w:val="009C2032"/>
    <w:rsid w:val="009C5AAA"/>
    <w:rsid w:val="009C6203"/>
    <w:rsid w:val="009D1CC4"/>
    <w:rsid w:val="009D35D1"/>
    <w:rsid w:val="009D4F52"/>
    <w:rsid w:val="009D57A3"/>
    <w:rsid w:val="009D6A28"/>
    <w:rsid w:val="009D6AEA"/>
    <w:rsid w:val="009D6F8F"/>
    <w:rsid w:val="009E1C14"/>
    <w:rsid w:val="009E27B8"/>
    <w:rsid w:val="009E2A87"/>
    <w:rsid w:val="009E2E9A"/>
    <w:rsid w:val="009E32A5"/>
    <w:rsid w:val="009E4265"/>
    <w:rsid w:val="009E4C5B"/>
    <w:rsid w:val="009E4FF8"/>
    <w:rsid w:val="009E50AE"/>
    <w:rsid w:val="009E6184"/>
    <w:rsid w:val="009E7A66"/>
    <w:rsid w:val="009F0FF3"/>
    <w:rsid w:val="009F4B40"/>
    <w:rsid w:val="009F4D8F"/>
    <w:rsid w:val="009F5168"/>
    <w:rsid w:val="009F5517"/>
    <w:rsid w:val="009F69CE"/>
    <w:rsid w:val="009F7E79"/>
    <w:rsid w:val="00A010F8"/>
    <w:rsid w:val="00A01488"/>
    <w:rsid w:val="00A023A6"/>
    <w:rsid w:val="00A0252A"/>
    <w:rsid w:val="00A02706"/>
    <w:rsid w:val="00A02D0E"/>
    <w:rsid w:val="00A03F80"/>
    <w:rsid w:val="00A05855"/>
    <w:rsid w:val="00A05AC6"/>
    <w:rsid w:val="00A05F15"/>
    <w:rsid w:val="00A062FD"/>
    <w:rsid w:val="00A10AA1"/>
    <w:rsid w:val="00A10B75"/>
    <w:rsid w:val="00A10C34"/>
    <w:rsid w:val="00A13198"/>
    <w:rsid w:val="00A13E3B"/>
    <w:rsid w:val="00A13E76"/>
    <w:rsid w:val="00A14FD4"/>
    <w:rsid w:val="00A151F3"/>
    <w:rsid w:val="00A162E0"/>
    <w:rsid w:val="00A16870"/>
    <w:rsid w:val="00A206DC"/>
    <w:rsid w:val="00A20774"/>
    <w:rsid w:val="00A218EA"/>
    <w:rsid w:val="00A21C06"/>
    <w:rsid w:val="00A24F15"/>
    <w:rsid w:val="00A25551"/>
    <w:rsid w:val="00A2601C"/>
    <w:rsid w:val="00A30B16"/>
    <w:rsid w:val="00A30F25"/>
    <w:rsid w:val="00A310E9"/>
    <w:rsid w:val="00A321FA"/>
    <w:rsid w:val="00A3345C"/>
    <w:rsid w:val="00A347B1"/>
    <w:rsid w:val="00A359C2"/>
    <w:rsid w:val="00A3726B"/>
    <w:rsid w:val="00A41E10"/>
    <w:rsid w:val="00A43B31"/>
    <w:rsid w:val="00A43BF3"/>
    <w:rsid w:val="00A44E53"/>
    <w:rsid w:val="00A459B2"/>
    <w:rsid w:val="00A46690"/>
    <w:rsid w:val="00A46FE6"/>
    <w:rsid w:val="00A5054B"/>
    <w:rsid w:val="00A50760"/>
    <w:rsid w:val="00A519AB"/>
    <w:rsid w:val="00A51D46"/>
    <w:rsid w:val="00A52982"/>
    <w:rsid w:val="00A52E2B"/>
    <w:rsid w:val="00A534B5"/>
    <w:rsid w:val="00A54855"/>
    <w:rsid w:val="00A54BCB"/>
    <w:rsid w:val="00A55808"/>
    <w:rsid w:val="00A55F6B"/>
    <w:rsid w:val="00A56E6F"/>
    <w:rsid w:val="00A60500"/>
    <w:rsid w:val="00A62AF9"/>
    <w:rsid w:val="00A64DA0"/>
    <w:rsid w:val="00A65B9B"/>
    <w:rsid w:val="00A6675E"/>
    <w:rsid w:val="00A74453"/>
    <w:rsid w:val="00A77B0A"/>
    <w:rsid w:val="00A80265"/>
    <w:rsid w:val="00A807EA"/>
    <w:rsid w:val="00A80F5A"/>
    <w:rsid w:val="00A82022"/>
    <w:rsid w:val="00A83600"/>
    <w:rsid w:val="00A83792"/>
    <w:rsid w:val="00A84DE7"/>
    <w:rsid w:val="00A8576B"/>
    <w:rsid w:val="00A86A53"/>
    <w:rsid w:val="00A8764B"/>
    <w:rsid w:val="00A909C7"/>
    <w:rsid w:val="00A91030"/>
    <w:rsid w:val="00A917F5"/>
    <w:rsid w:val="00A92A1F"/>
    <w:rsid w:val="00A9302B"/>
    <w:rsid w:val="00A93BF6"/>
    <w:rsid w:val="00A96B50"/>
    <w:rsid w:val="00A971A3"/>
    <w:rsid w:val="00AA10A4"/>
    <w:rsid w:val="00AA1634"/>
    <w:rsid w:val="00AA34C5"/>
    <w:rsid w:val="00AA35A4"/>
    <w:rsid w:val="00AA3E74"/>
    <w:rsid w:val="00AA4DB4"/>
    <w:rsid w:val="00AA52A3"/>
    <w:rsid w:val="00AA71AC"/>
    <w:rsid w:val="00AB0498"/>
    <w:rsid w:val="00AB1930"/>
    <w:rsid w:val="00AB3951"/>
    <w:rsid w:val="00AB3CEA"/>
    <w:rsid w:val="00AB4969"/>
    <w:rsid w:val="00AB7211"/>
    <w:rsid w:val="00AB783D"/>
    <w:rsid w:val="00AB7A11"/>
    <w:rsid w:val="00AB7C93"/>
    <w:rsid w:val="00AC04E7"/>
    <w:rsid w:val="00AC0958"/>
    <w:rsid w:val="00AC0A3F"/>
    <w:rsid w:val="00AC224E"/>
    <w:rsid w:val="00AC3F82"/>
    <w:rsid w:val="00AC74B6"/>
    <w:rsid w:val="00AD0682"/>
    <w:rsid w:val="00AD0D72"/>
    <w:rsid w:val="00AD1A1D"/>
    <w:rsid w:val="00AD3483"/>
    <w:rsid w:val="00AD58E5"/>
    <w:rsid w:val="00AD71D8"/>
    <w:rsid w:val="00AE282E"/>
    <w:rsid w:val="00AE67EF"/>
    <w:rsid w:val="00AE6B68"/>
    <w:rsid w:val="00AE78B4"/>
    <w:rsid w:val="00AF09EC"/>
    <w:rsid w:val="00AF1B1B"/>
    <w:rsid w:val="00AF212E"/>
    <w:rsid w:val="00AF302F"/>
    <w:rsid w:val="00AF4B82"/>
    <w:rsid w:val="00AF5143"/>
    <w:rsid w:val="00B01E94"/>
    <w:rsid w:val="00B04841"/>
    <w:rsid w:val="00B06ACA"/>
    <w:rsid w:val="00B114B2"/>
    <w:rsid w:val="00B11B3B"/>
    <w:rsid w:val="00B15CE2"/>
    <w:rsid w:val="00B17401"/>
    <w:rsid w:val="00B203EC"/>
    <w:rsid w:val="00B20AD2"/>
    <w:rsid w:val="00B22C76"/>
    <w:rsid w:val="00B242DF"/>
    <w:rsid w:val="00B24E4B"/>
    <w:rsid w:val="00B25806"/>
    <w:rsid w:val="00B26338"/>
    <w:rsid w:val="00B26C65"/>
    <w:rsid w:val="00B273F2"/>
    <w:rsid w:val="00B277DB"/>
    <w:rsid w:val="00B3134F"/>
    <w:rsid w:val="00B328E5"/>
    <w:rsid w:val="00B33C0D"/>
    <w:rsid w:val="00B33FA4"/>
    <w:rsid w:val="00B354FB"/>
    <w:rsid w:val="00B37111"/>
    <w:rsid w:val="00B37791"/>
    <w:rsid w:val="00B37F00"/>
    <w:rsid w:val="00B41A0F"/>
    <w:rsid w:val="00B41C35"/>
    <w:rsid w:val="00B4211D"/>
    <w:rsid w:val="00B433D7"/>
    <w:rsid w:val="00B44270"/>
    <w:rsid w:val="00B442D9"/>
    <w:rsid w:val="00B45606"/>
    <w:rsid w:val="00B45E45"/>
    <w:rsid w:val="00B46D42"/>
    <w:rsid w:val="00B46FB6"/>
    <w:rsid w:val="00B516ED"/>
    <w:rsid w:val="00B51DA0"/>
    <w:rsid w:val="00B51DAC"/>
    <w:rsid w:val="00B540C6"/>
    <w:rsid w:val="00B57CDA"/>
    <w:rsid w:val="00B60F7D"/>
    <w:rsid w:val="00B6498E"/>
    <w:rsid w:val="00B64E8A"/>
    <w:rsid w:val="00B70A4F"/>
    <w:rsid w:val="00B70EDC"/>
    <w:rsid w:val="00B72D2A"/>
    <w:rsid w:val="00B742DA"/>
    <w:rsid w:val="00B806F9"/>
    <w:rsid w:val="00B84F74"/>
    <w:rsid w:val="00B84FF7"/>
    <w:rsid w:val="00B85AA6"/>
    <w:rsid w:val="00B8626C"/>
    <w:rsid w:val="00B865B8"/>
    <w:rsid w:val="00B8665C"/>
    <w:rsid w:val="00B90CD7"/>
    <w:rsid w:val="00B96645"/>
    <w:rsid w:val="00BA03D5"/>
    <w:rsid w:val="00BA0E5D"/>
    <w:rsid w:val="00BA0FCB"/>
    <w:rsid w:val="00BA1794"/>
    <w:rsid w:val="00BA2576"/>
    <w:rsid w:val="00BA3601"/>
    <w:rsid w:val="00BA41B3"/>
    <w:rsid w:val="00BA4E22"/>
    <w:rsid w:val="00BA6964"/>
    <w:rsid w:val="00BB12E6"/>
    <w:rsid w:val="00BB2610"/>
    <w:rsid w:val="00BB34C4"/>
    <w:rsid w:val="00BB3899"/>
    <w:rsid w:val="00BB5A33"/>
    <w:rsid w:val="00BC21FE"/>
    <w:rsid w:val="00BC4078"/>
    <w:rsid w:val="00BC5051"/>
    <w:rsid w:val="00BC5259"/>
    <w:rsid w:val="00BC7890"/>
    <w:rsid w:val="00BE4749"/>
    <w:rsid w:val="00BE5255"/>
    <w:rsid w:val="00BE5BA0"/>
    <w:rsid w:val="00BE5C75"/>
    <w:rsid w:val="00BE69FB"/>
    <w:rsid w:val="00BE7EAE"/>
    <w:rsid w:val="00BF027A"/>
    <w:rsid w:val="00BF269A"/>
    <w:rsid w:val="00BF282D"/>
    <w:rsid w:val="00BF3F60"/>
    <w:rsid w:val="00BF4060"/>
    <w:rsid w:val="00BF618D"/>
    <w:rsid w:val="00BF6C77"/>
    <w:rsid w:val="00C01964"/>
    <w:rsid w:val="00C1408C"/>
    <w:rsid w:val="00C14380"/>
    <w:rsid w:val="00C175A3"/>
    <w:rsid w:val="00C17F05"/>
    <w:rsid w:val="00C207CE"/>
    <w:rsid w:val="00C216DD"/>
    <w:rsid w:val="00C22CA7"/>
    <w:rsid w:val="00C2306D"/>
    <w:rsid w:val="00C24274"/>
    <w:rsid w:val="00C272EF"/>
    <w:rsid w:val="00C32533"/>
    <w:rsid w:val="00C34C72"/>
    <w:rsid w:val="00C3576C"/>
    <w:rsid w:val="00C35D73"/>
    <w:rsid w:val="00C37E6C"/>
    <w:rsid w:val="00C42470"/>
    <w:rsid w:val="00C468C9"/>
    <w:rsid w:val="00C50126"/>
    <w:rsid w:val="00C50F96"/>
    <w:rsid w:val="00C513DC"/>
    <w:rsid w:val="00C5535C"/>
    <w:rsid w:val="00C6095B"/>
    <w:rsid w:val="00C61B0D"/>
    <w:rsid w:val="00C61F76"/>
    <w:rsid w:val="00C620F5"/>
    <w:rsid w:val="00C62ECE"/>
    <w:rsid w:val="00C631FF"/>
    <w:rsid w:val="00C63F1E"/>
    <w:rsid w:val="00C64000"/>
    <w:rsid w:val="00C64319"/>
    <w:rsid w:val="00C64CB0"/>
    <w:rsid w:val="00C65BF5"/>
    <w:rsid w:val="00C66E3C"/>
    <w:rsid w:val="00C67ABD"/>
    <w:rsid w:val="00C67E62"/>
    <w:rsid w:val="00C70E7B"/>
    <w:rsid w:val="00C72FE9"/>
    <w:rsid w:val="00C774F8"/>
    <w:rsid w:val="00C801E8"/>
    <w:rsid w:val="00C827D1"/>
    <w:rsid w:val="00C83A7B"/>
    <w:rsid w:val="00C84537"/>
    <w:rsid w:val="00C84D3A"/>
    <w:rsid w:val="00C851B0"/>
    <w:rsid w:val="00C86090"/>
    <w:rsid w:val="00C901AF"/>
    <w:rsid w:val="00C91295"/>
    <w:rsid w:val="00C93EA0"/>
    <w:rsid w:val="00C96750"/>
    <w:rsid w:val="00C96D68"/>
    <w:rsid w:val="00CA0A4E"/>
    <w:rsid w:val="00CA2A20"/>
    <w:rsid w:val="00CA3545"/>
    <w:rsid w:val="00CA4FBE"/>
    <w:rsid w:val="00CA57CD"/>
    <w:rsid w:val="00CA5D10"/>
    <w:rsid w:val="00CA6A9B"/>
    <w:rsid w:val="00CB0A6F"/>
    <w:rsid w:val="00CB0CD4"/>
    <w:rsid w:val="00CB3183"/>
    <w:rsid w:val="00CB4592"/>
    <w:rsid w:val="00CB6469"/>
    <w:rsid w:val="00CC17C8"/>
    <w:rsid w:val="00CC3421"/>
    <w:rsid w:val="00CC4D42"/>
    <w:rsid w:val="00CC622E"/>
    <w:rsid w:val="00CC7592"/>
    <w:rsid w:val="00CC7B57"/>
    <w:rsid w:val="00CD1F2E"/>
    <w:rsid w:val="00CD483D"/>
    <w:rsid w:val="00CD5C26"/>
    <w:rsid w:val="00CD637E"/>
    <w:rsid w:val="00CD758E"/>
    <w:rsid w:val="00CD7873"/>
    <w:rsid w:val="00CE0CB0"/>
    <w:rsid w:val="00CE0F3E"/>
    <w:rsid w:val="00CE1090"/>
    <w:rsid w:val="00CE1B2B"/>
    <w:rsid w:val="00CE479F"/>
    <w:rsid w:val="00CE4B91"/>
    <w:rsid w:val="00CE4E4C"/>
    <w:rsid w:val="00CF244E"/>
    <w:rsid w:val="00CF3048"/>
    <w:rsid w:val="00CF58FA"/>
    <w:rsid w:val="00CF7DDF"/>
    <w:rsid w:val="00D03461"/>
    <w:rsid w:val="00D03A99"/>
    <w:rsid w:val="00D06B17"/>
    <w:rsid w:val="00D075FA"/>
    <w:rsid w:val="00D10DBF"/>
    <w:rsid w:val="00D10F49"/>
    <w:rsid w:val="00D1120A"/>
    <w:rsid w:val="00D12751"/>
    <w:rsid w:val="00D138F2"/>
    <w:rsid w:val="00D15346"/>
    <w:rsid w:val="00D159A8"/>
    <w:rsid w:val="00D17C56"/>
    <w:rsid w:val="00D17D11"/>
    <w:rsid w:val="00D22BC5"/>
    <w:rsid w:val="00D239ED"/>
    <w:rsid w:val="00D24A33"/>
    <w:rsid w:val="00D24F14"/>
    <w:rsid w:val="00D27B5D"/>
    <w:rsid w:val="00D300ED"/>
    <w:rsid w:val="00D3080F"/>
    <w:rsid w:val="00D32147"/>
    <w:rsid w:val="00D34615"/>
    <w:rsid w:val="00D37CAC"/>
    <w:rsid w:val="00D42898"/>
    <w:rsid w:val="00D42C43"/>
    <w:rsid w:val="00D448A8"/>
    <w:rsid w:val="00D50B22"/>
    <w:rsid w:val="00D5124E"/>
    <w:rsid w:val="00D5200C"/>
    <w:rsid w:val="00D55A21"/>
    <w:rsid w:val="00D5635D"/>
    <w:rsid w:val="00D60419"/>
    <w:rsid w:val="00D608D9"/>
    <w:rsid w:val="00D61AAB"/>
    <w:rsid w:val="00D6482D"/>
    <w:rsid w:val="00D6562B"/>
    <w:rsid w:val="00D7011A"/>
    <w:rsid w:val="00D7106B"/>
    <w:rsid w:val="00D727D0"/>
    <w:rsid w:val="00D72913"/>
    <w:rsid w:val="00D73DF0"/>
    <w:rsid w:val="00D74A73"/>
    <w:rsid w:val="00D75F47"/>
    <w:rsid w:val="00D760D5"/>
    <w:rsid w:val="00D7678B"/>
    <w:rsid w:val="00D76B87"/>
    <w:rsid w:val="00D83038"/>
    <w:rsid w:val="00D8308F"/>
    <w:rsid w:val="00D85206"/>
    <w:rsid w:val="00D859A9"/>
    <w:rsid w:val="00D86CC2"/>
    <w:rsid w:val="00D87360"/>
    <w:rsid w:val="00D90186"/>
    <w:rsid w:val="00D90ADF"/>
    <w:rsid w:val="00D93756"/>
    <w:rsid w:val="00D93943"/>
    <w:rsid w:val="00D94620"/>
    <w:rsid w:val="00D958B4"/>
    <w:rsid w:val="00D960A9"/>
    <w:rsid w:val="00D96D94"/>
    <w:rsid w:val="00DA06C2"/>
    <w:rsid w:val="00DA42CA"/>
    <w:rsid w:val="00DA4B06"/>
    <w:rsid w:val="00DA4B10"/>
    <w:rsid w:val="00DA4E21"/>
    <w:rsid w:val="00DA5F05"/>
    <w:rsid w:val="00DA7D27"/>
    <w:rsid w:val="00DB14AF"/>
    <w:rsid w:val="00DB271C"/>
    <w:rsid w:val="00DB3538"/>
    <w:rsid w:val="00DB5259"/>
    <w:rsid w:val="00DB7A61"/>
    <w:rsid w:val="00DC0C1B"/>
    <w:rsid w:val="00DC151D"/>
    <w:rsid w:val="00DC1A83"/>
    <w:rsid w:val="00DC51D5"/>
    <w:rsid w:val="00DC6C6E"/>
    <w:rsid w:val="00DD0680"/>
    <w:rsid w:val="00DD3371"/>
    <w:rsid w:val="00DD38D9"/>
    <w:rsid w:val="00DD43A1"/>
    <w:rsid w:val="00DD442F"/>
    <w:rsid w:val="00DD5322"/>
    <w:rsid w:val="00DD68ED"/>
    <w:rsid w:val="00DD75E7"/>
    <w:rsid w:val="00DE0A86"/>
    <w:rsid w:val="00DE2A14"/>
    <w:rsid w:val="00DE30DB"/>
    <w:rsid w:val="00DE32BE"/>
    <w:rsid w:val="00DE49C4"/>
    <w:rsid w:val="00DE724A"/>
    <w:rsid w:val="00DF09E0"/>
    <w:rsid w:val="00DF70DB"/>
    <w:rsid w:val="00DF7BBE"/>
    <w:rsid w:val="00E0086D"/>
    <w:rsid w:val="00E009E9"/>
    <w:rsid w:val="00E0174A"/>
    <w:rsid w:val="00E01D42"/>
    <w:rsid w:val="00E0232B"/>
    <w:rsid w:val="00E0326E"/>
    <w:rsid w:val="00E0393C"/>
    <w:rsid w:val="00E04E3D"/>
    <w:rsid w:val="00E05FE9"/>
    <w:rsid w:val="00E06C8C"/>
    <w:rsid w:val="00E10784"/>
    <w:rsid w:val="00E1104C"/>
    <w:rsid w:val="00E11641"/>
    <w:rsid w:val="00E13016"/>
    <w:rsid w:val="00E141D7"/>
    <w:rsid w:val="00E142CF"/>
    <w:rsid w:val="00E1550E"/>
    <w:rsid w:val="00E15D73"/>
    <w:rsid w:val="00E15E97"/>
    <w:rsid w:val="00E16590"/>
    <w:rsid w:val="00E20212"/>
    <w:rsid w:val="00E20B42"/>
    <w:rsid w:val="00E20DD1"/>
    <w:rsid w:val="00E21CF9"/>
    <w:rsid w:val="00E23AB7"/>
    <w:rsid w:val="00E247BD"/>
    <w:rsid w:val="00E24EE4"/>
    <w:rsid w:val="00E26C13"/>
    <w:rsid w:val="00E272EE"/>
    <w:rsid w:val="00E276F2"/>
    <w:rsid w:val="00E3017A"/>
    <w:rsid w:val="00E31D27"/>
    <w:rsid w:val="00E3226E"/>
    <w:rsid w:val="00E33A06"/>
    <w:rsid w:val="00E36F9C"/>
    <w:rsid w:val="00E405A1"/>
    <w:rsid w:val="00E4421E"/>
    <w:rsid w:val="00E45B31"/>
    <w:rsid w:val="00E45BC6"/>
    <w:rsid w:val="00E45EEE"/>
    <w:rsid w:val="00E462E0"/>
    <w:rsid w:val="00E5177E"/>
    <w:rsid w:val="00E52286"/>
    <w:rsid w:val="00E54766"/>
    <w:rsid w:val="00E5550F"/>
    <w:rsid w:val="00E564C5"/>
    <w:rsid w:val="00E57922"/>
    <w:rsid w:val="00E60F19"/>
    <w:rsid w:val="00E62D5D"/>
    <w:rsid w:val="00E6329C"/>
    <w:rsid w:val="00E6492B"/>
    <w:rsid w:val="00E64A64"/>
    <w:rsid w:val="00E65AE9"/>
    <w:rsid w:val="00E65BB9"/>
    <w:rsid w:val="00E73841"/>
    <w:rsid w:val="00E74548"/>
    <w:rsid w:val="00E75295"/>
    <w:rsid w:val="00E767EE"/>
    <w:rsid w:val="00E808A5"/>
    <w:rsid w:val="00E80E21"/>
    <w:rsid w:val="00E8333A"/>
    <w:rsid w:val="00E83632"/>
    <w:rsid w:val="00E848DF"/>
    <w:rsid w:val="00E84A25"/>
    <w:rsid w:val="00E853DF"/>
    <w:rsid w:val="00E86A73"/>
    <w:rsid w:val="00E914AF"/>
    <w:rsid w:val="00E92032"/>
    <w:rsid w:val="00E93583"/>
    <w:rsid w:val="00E93D52"/>
    <w:rsid w:val="00E9529A"/>
    <w:rsid w:val="00E971AD"/>
    <w:rsid w:val="00E976F2"/>
    <w:rsid w:val="00E97BFD"/>
    <w:rsid w:val="00E97F12"/>
    <w:rsid w:val="00EA3DA1"/>
    <w:rsid w:val="00EA5956"/>
    <w:rsid w:val="00EA64B1"/>
    <w:rsid w:val="00EB0666"/>
    <w:rsid w:val="00EB0E94"/>
    <w:rsid w:val="00EB4B37"/>
    <w:rsid w:val="00EB625C"/>
    <w:rsid w:val="00EB6895"/>
    <w:rsid w:val="00EB7385"/>
    <w:rsid w:val="00EB7AB7"/>
    <w:rsid w:val="00EC0F21"/>
    <w:rsid w:val="00EC3235"/>
    <w:rsid w:val="00EC36FF"/>
    <w:rsid w:val="00EC3AF7"/>
    <w:rsid w:val="00EC53E0"/>
    <w:rsid w:val="00EC69B8"/>
    <w:rsid w:val="00EC75DD"/>
    <w:rsid w:val="00ED04A7"/>
    <w:rsid w:val="00ED08B5"/>
    <w:rsid w:val="00ED1593"/>
    <w:rsid w:val="00ED1B08"/>
    <w:rsid w:val="00ED3E33"/>
    <w:rsid w:val="00ED5D94"/>
    <w:rsid w:val="00EE09E7"/>
    <w:rsid w:val="00EE0FA2"/>
    <w:rsid w:val="00EE2BFD"/>
    <w:rsid w:val="00EE2CB7"/>
    <w:rsid w:val="00EE3EDD"/>
    <w:rsid w:val="00EE6317"/>
    <w:rsid w:val="00EE6EFB"/>
    <w:rsid w:val="00EE746D"/>
    <w:rsid w:val="00EF0378"/>
    <w:rsid w:val="00EF0B98"/>
    <w:rsid w:val="00EF177B"/>
    <w:rsid w:val="00EF1E45"/>
    <w:rsid w:val="00EF1EAD"/>
    <w:rsid w:val="00EF2228"/>
    <w:rsid w:val="00EF2C7E"/>
    <w:rsid w:val="00EF3751"/>
    <w:rsid w:val="00EF41FB"/>
    <w:rsid w:val="00EF44EC"/>
    <w:rsid w:val="00EF4C55"/>
    <w:rsid w:val="00EF6B50"/>
    <w:rsid w:val="00EF6E6D"/>
    <w:rsid w:val="00F01F06"/>
    <w:rsid w:val="00F02000"/>
    <w:rsid w:val="00F024A0"/>
    <w:rsid w:val="00F03600"/>
    <w:rsid w:val="00F03CDA"/>
    <w:rsid w:val="00F056E3"/>
    <w:rsid w:val="00F05E68"/>
    <w:rsid w:val="00F06852"/>
    <w:rsid w:val="00F07990"/>
    <w:rsid w:val="00F10981"/>
    <w:rsid w:val="00F11110"/>
    <w:rsid w:val="00F1186B"/>
    <w:rsid w:val="00F137B6"/>
    <w:rsid w:val="00F152FD"/>
    <w:rsid w:val="00F1792A"/>
    <w:rsid w:val="00F23649"/>
    <w:rsid w:val="00F238AD"/>
    <w:rsid w:val="00F23C2C"/>
    <w:rsid w:val="00F23D45"/>
    <w:rsid w:val="00F2535F"/>
    <w:rsid w:val="00F261F0"/>
    <w:rsid w:val="00F2798D"/>
    <w:rsid w:val="00F30A39"/>
    <w:rsid w:val="00F31EAA"/>
    <w:rsid w:val="00F33E07"/>
    <w:rsid w:val="00F34154"/>
    <w:rsid w:val="00F359DF"/>
    <w:rsid w:val="00F36DEE"/>
    <w:rsid w:val="00F37D1F"/>
    <w:rsid w:val="00F448F1"/>
    <w:rsid w:val="00F4684C"/>
    <w:rsid w:val="00F47F3F"/>
    <w:rsid w:val="00F516D6"/>
    <w:rsid w:val="00F55219"/>
    <w:rsid w:val="00F552B8"/>
    <w:rsid w:val="00F57176"/>
    <w:rsid w:val="00F603AD"/>
    <w:rsid w:val="00F635E3"/>
    <w:rsid w:val="00F64807"/>
    <w:rsid w:val="00F64A01"/>
    <w:rsid w:val="00F65D82"/>
    <w:rsid w:val="00F712A1"/>
    <w:rsid w:val="00F71378"/>
    <w:rsid w:val="00F71966"/>
    <w:rsid w:val="00F71DD6"/>
    <w:rsid w:val="00F722DE"/>
    <w:rsid w:val="00F77126"/>
    <w:rsid w:val="00F77DE6"/>
    <w:rsid w:val="00F806DE"/>
    <w:rsid w:val="00F80D6B"/>
    <w:rsid w:val="00F812E9"/>
    <w:rsid w:val="00F84548"/>
    <w:rsid w:val="00F847FB"/>
    <w:rsid w:val="00F8565E"/>
    <w:rsid w:val="00F86F1A"/>
    <w:rsid w:val="00F87186"/>
    <w:rsid w:val="00F906F1"/>
    <w:rsid w:val="00F913E6"/>
    <w:rsid w:val="00F91762"/>
    <w:rsid w:val="00F91BD2"/>
    <w:rsid w:val="00F93235"/>
    <w:rsid w:val="00F934F5"/>
    <w:rsid w:val="00F93D7B"/>
    <w:rsid w:val="00F93DA6"/>
    <w:rsid w:val="00F95F52"/>
    <w:rsid w:val="00F9674E"/>
    <w:rsid w:val="00F97089"/>
    <w:rsid w:val="00F97B26"/>
    <w:rsid w:val="00F97BF6"/>
    <w:rsid w:val="00FA064A"/>
    <w:rsid w:val="00FA09E0"/>
    <w:rsid w:val="00FA3A9A"/>
    <w:rsid w:val="00FA532A"/>
    <w:rsid w:val="00FA7AA1"/>
    <w:rsid w:val="00FB0402"/>
    <w:rsid w:val="00FB117B"/>
    <w:rsid w:val="00FB12EE"/>
    <w:rsid w:val="00FB17B5"/>
    <w:rsid w:val="00FB2125"/>
    <w:rsid w:val="00FB3777"/>
    <w:rsid w:val="00FB3A3F"/>
    <w:rsid w:val="00FB459F"/>
    <w:rsid w:val="00FB4A17"/>
    <w:rsid w:val="00FB5CF5"/>
    <w:rsid w:val="00FB6766"/>
    <w:rsid w:val="00FC1916"/>
    <w:rsid w:val="00FC27A6"/>
    <w:rsid w:val="00FC3129"/>
    <w:rsid w:val="00FC46DA"/>
    <w:rsid w:val="00FC5F21"/>
    <w:rsid w:val="00FC7A91"/>
    <w:rsid w:val="00FD03D8"/>
    <w:rsid w:val="00FD5658"/>
    <w:rsid w:val="00FE0D26"/>
    <w:rsid w:val="00FE12B6"/>
    <w:rsid w:val="00FE1DB6"/>
    <w:rsid w:val="00FE1FD4"/>
    <w:rsid w:val="00FE2A9D"/>
    <w:rsid w:val="00FE2BF1"/>
    <w:rsid w:val="00FE2D3E"/>
    <w:rsid w:val="00FE2E37"/>
    <w:rsid w:val="00FE46D9"/>
    <w:rsid w:val="00FE616E"/>
    <w:rsid w:val="00FE6B09"/>
    <w:rsid w:val="00FF324A"/>
    <w:rsid w:val="00FF3BFC"/>
    <w:rsid w:val="00FF41E3"/>
    <w:rsid w:val="00FF6430"/>
    <w:rsid w:val="00FF6464"/>
    <w:rsid w:val="00FF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C3FA2FA7-04FD-48ED-8D19-DB50C0F7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CE3"/>
    <w:pPr>
      <w:spacing w:after="200" w:line="276" w:lineRule="auto"/>
    </w:pPr>
    <w:rPr>
      <w:rFonts w:cs="Calibri"/>
      <w:lang w:eastAsia="en-US"/>
    </w:rPr>
  </w:style>
  <w:style w:type="paragraph" w:styleId="1">
    <w:name w:val="heading 1"/>
    <w:basedOn w:val="a"/>
    <w:next w:val="a"/>
    <w:link w:val="10"/>
    <w:uiPriority w:val="99"/>
    <w:qFormat/>
    <w:locked/>
    <w:rsid w:val="00FE1DB6"/>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locked/>
    <w:rsid w:val="00D7291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locked/>
    <w:rsid w:val="00D72913"/>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1DB6"/>
    <w:rPr>
      <w:rFonts w:ascii="Cambria" w:hAnsi="Cambria" w:cs="Times New Roman"/>
      <w:b/>
      <w:kern w:val="32"/>
      <w:sz w:val="32"/>
      <w:lang w:eastAsia="en-US"/>
    </w:rPr>
  </w:style>
  <w:style w:type="character" w:customStyle="1" w:styleId="20">
    <w:name w:val="Заголовок 2 Знак"/>
    <w:basedOn w:val="a0"/>
    <w:link w:val="2"/>
    <w:uiPriority w:val="99"/>
    <w:semiHidden/>
    <w:locked/>
    <w:rsid w:val="00D72913"/>
    <w:rPr>
      <w:rFonts w:ascii="Cambria" w:hAnsi="Cambria" w:cs="Times New Roman"/>
      <w:b/>
      <w:color w:val="4F81BD"/>
      <w:sz w:val="26"/>
      <w:lang w:eastAsia="en-US"/>
    </w:rPr>
  </w:style>
  <w:style w:type="character" w:customStyle="1" w:styleId="30">
    <w:name w:val="Заголовок 3 Знак"/>
    <w:basedOn w:val="a0"/>
    <w:link w:val="3"/>
    <w:uiPriority w:val="99"/>
    <w:semiHidden/>
    <w:locked/>
    <w:rsid w:val="00D72913"/>
    <w:rPr>
      <w:rFonts w:ascii="Cambria" w:hAnsi="Cambria" w:cs="Times New Roman"/>
      <w:b/>
      <w:color w:val="4F81BD"/>
      <w:sz w:val="22"/>
      <w:lang w:eastAsia="en-US"/>
    </w:rPr>
  </w:style>
  <w:style w:type="paragraph" w:customStyle="1" w:styleId="ConsPlusNormal">
    <w:name w:val="ConsPlusNormal"/>
    <w:uiPriority w:val="99"/>
    <w:rsid w:val="007B204B"/>
    <w:pPr>
      <w:widowControl w:val="0"/>
      <w:autoSpaceDE w:val="0"/>
      <w:autoSpaceDN w:val="0"/>
    </w:pPr>
    <w:rPr>
      <w:rFonts w:eastAsia="Times New Roman" w:cs="Calibri"/>
    </w:rPr>
  </w:style>
  <w:style w:type="paragraph" w:customStyle="1" w:styleId="ConsPlusTitle">
    <w:name w:val="ConsPlusTitle"/>
    <w:rsid w:val="007B204B"/>
    <w:pPr>
      <w:widowControl w:val="0"/>
      <w:autoSpaceDE w:val="0"/>
      <w:autoSpaceDN w:val="0"/>
    </w:pPr>
    <w:rPr>
      <w:rFonts w:eastAsia="Times New Roman" w:cs="Calibri"/>
      <w:b/>
      <w:bCs/>
    </w:rPr>
  </w:style>
  <w:style w:type="paragraph" w:customStyle="1" w:styleId="ConsPlusTitlePage">
    <w:name w:val="ConsPlusTitlePage"/>
    <w:uiPriority w:val="99"/>
    <w:rsid w:val="007B204B"/>
    <w:pPr>
      <w:widowControl w:val="0"/>
      <w:autoSpaceDE w:val="0"/>
      <w:autoSpaceDN w:val="0"/>
    </w:pPr>
    <w:rPr>
      <w:rFonts w:ascii="Tahoma" w:eastAsia="Times New Roman" w:hAnsi="Tahoma" w:cs="Tahoma"/>
      <w:sz w:val="20"/>
      <w:szCs w:val="20"/>
    </w:rPr>
  </w:style>
  <w:style w:type="paragraph" w:styleId="a3">
    <w:name w:val="footnote text"/>
    <w:basedOn w:val="a"/>
    <w:link w:val="a4"/>
    <w:uiPriority w:val="99"/>
    <w:semiHidden/>
    <w:rsid w:val="00336513"/>
    <w:pPr>
      <w:spacing w:after="0" w:line="240" w:lineRule="auto"/>
    </w:pPr>
    <w:rPr>
      <w:rFonts w:cs="Times New Roman"/>
      <w:sz w:val="20"/>
      <w:szCs w:val="20"/>
      <w:lang w:eastAsia="ru-RU"/>
    </w:rPr>
  </w:style>
  <w:style w:type="character" w:customStyle="1" w:styleId="a4">
    <w:name w:val="Текст сноски Знак"/>
    <w:basedOn w:val="a0"/>
    <w:link w:val="a3"/>
    <w:uiPriority w:val="99"/>
    <w:semiHidden/>
    <w:locked/>
    <w:rsid w:val="00336513"/>
    <w:rPr>
      <w:rFonts w:cs="Times New Roman"/>
      <w:sz w:val="20"/>
    </w:rPr>
  </w:style>
  <w:style w:type="character" w:styleId="a5">
    <w:name w:val="footnote reference"/>
    <w:basedOn w:val="a0"/>
    <w:uiPriority w:val="99"/>
    <w:semiHidden/>
    <w:rsid w:val="00336513"/>
    <w:rPr>
      <w:rFonts w:cs="Times New Roman"/>
      <w:vertAlign w:val="superscript"/>
    </w:rPr>
  </w:style>
  <w:style w:type="paragraph" w:styleId="a6">
    <w:name w:val="header"/>
    <w:basedOn w:val="a"/>
    <w:link w:val="a7"/>
    <w:uiPriority w:val="99"/>
    <w:rsid w:val="00D17C56"/>
    <w:pPr>
      <w:tabs>
        <w:tab w:val="center" w:pos="4677"/>
        <w:tab w:val="right" w:pos="9355"/>
      </w:tabs>
    </w:pPr>
    <w:rPr>
      <w:rFonts w:cs="Times New Roman"/>
      <w:sz w:val="20"/>
      <w:szCs w:val="20"/>
    </w:rPr>
  </w:style>
  <w:style w:type="character" w:customStyle="1" w:styleId="a7">
    <w:name w:val="Верхний колонтитул Знак"/>
    <w:basedOn w:val="a0"/>
    <w:link w:val="a6"/>
    <w:uiPriority w:val="99"/>
    <w:locked/>
    <w:rsid w:val="00D17C56"/>
    <w:rPr>
      <w:rFonts w:cs="Times New Roman"/>
      <w:lang w:eastAsia="en-US"/>
    </w:rPr>
  </w:style>
  <w:style w:type="paragraph" w:styleId="a8">
    <w:name w:val="footer"/>
    <w:basedOn w:val="a"/>
    <w:link w:val="a9"/>
    <w:uiPriority w:val="99"/>
    <w:rsid w:val="00D17C56"/>
    <w:pPr>
      <w:tabs>
        <w:tab w:val="center" w:pos="4677"/>
        <w:tab w:val="right" w:pos="9355"/>
      </w:tabs>
    </w:pPr>
    <w:rPr>
      <w:rFonts w:cs="Times New Roman"/>
      <w:sz w:val="20"/>
      <w:szCs w:val="20"/>
    </w:rPr>
  </w:style>
  <w:style w:type="character" w:customStyle="1" w:styleId="a9">
    <w:name w:val="Нижний колонтитул Знак"/>
    <w:basedOn w:val="a0"/>
    <w:link w:val="a8"/>
    <w:uiPriority w:val="99"/>
    <w:locked/>
    <w:rsid w:val="00D17C56"/>
    <w:rPr>
      <w:rFonts w:cs="Times New Roman"/>
      <w:lang w:eastAsia="en-US"/>
    </w:rPr>
  </w:style>
  <w:style w:type="paragraph" w:styleId="aa">
    <w:name w:val="Balloon Text"/>
    <w:basedOn w:val="a"/>
    <w:link w:val="ab"/>
    <w:uiPriority w:val="99"/>
    <w:semiHidden/>
    <w:rsid w:val="007C79DA"/>
    <w:pPr>
      <w:spacing w:after="0" w:line="240" w:lineRule="auto"/>
    </w:pPr>
    <w:rPr>
      <w:rFonts w:ascii="Tahoma" w:hAnsi="Tahoma" w:cs="Times New Roman"/>
      <w:sz w:val="16"/>
      <w:szCs w:val="16"/>
    </w:rPr>
  </w:style>
  <w:style w:type="character" w:customStyle="1" w:styleId="ab">
    <w:name w:val="Текст выноски Знак"/>
    <w:basedOn w:val="a0"/>
    <w:link w:val="aa"/>
    <w:uiPriority w:val="99"/>
    <w:semiHidden/>
    <w:locked/>
    <w:rsid w:val="007C79DA"/>
    <w:rPr>
      <w:rFonts w:ascii="Tahoma" w:hAnsi="Tahoma" w:cs="Times New Roman"/>
      <w:sz w:val="16"/>
      <w:lang w:eastAsia="en-US"/>
    </w:rPr>
  </w:style>
  <w:style w:type="paragraph" w:styleId="ac">
    <w:name w:val="Normal (Web)"/>
    <w:basedOn w:val="a"/>
    <w:uiPriority w:val="99"/>
    <w:rsid w:val="00FB0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rsid w:val="00FB0402"/>
    <w:rPr>
      <w:rFonts w:cs="Times New Roman"/>
      <w:color w:val="0000FF"/>
      <w:u w:val="single"/>
    </w:rPr>
  </w:style>
  <w:style w:type="paragraph" w:customStyle="1" w:styleId="11">
    <w:name w:val="Знак1"/>
    <w:basedOn w:val="a"/>
    <w:uiPriority w:val="99"/>
    <w:rsid w:val="00352BCE"/>
    <w:pPr>
      <w:widowControl w:val="0"/>
      <w:adjustRightInd w:val="0"/>
      <w:spacing w:after="160" w:line="240" w:lineRule="exact"/>
      <w:jc w:val="right"/>
    </w:pPr>
    <w:rPr>
      <w:sz w:val="20"/>
      <w:szCs w:val="20"/>
      <w:lang w:val="en-GB"/>
    </w:rPr>
  </w:style>
  <w:style w:type="paragraph" w:customStyle="1" w:styleId="ae">
    <w:name w:val="Знак Знак Знак Знак"/>
    <w:basedOn w:val="a"/>
    <w:autoRedefine/>
    <w:uiPriority w:val="99"/>
    <w:rsid w:val="007355C6"/>
    <w:pPr>
      <w:spacing w:after="160" w:line="240" w:lineRule="exact"/>
    </w:pPr>
    <w:rPr>
      <w:rFonts w:ascii="Arial" w:hAnsi="Arial" w:cs="Arial"/>
      <w:sz w:val="28"/>
      <w:szCs w:val="28"/>
      <w:lang w:val="en-US"/>
    </w:rPr>
  </w:style>
  <w:style w:type="paragraph" w:customStyle="1" w:styleId="formattext">
    <w:name w:val="formattext"/>
    <w:basedOn w:val="a"/>
    <w:uiPriority w:val="99"/>
    <w:rsid w:val="00D72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99"/>
    <w:qFormat/>
    <w:locked/>
    <w:rsid w:val="001B4584"/>
    <w:rPr>
      <w:rFonts w:cs="Times New Roman"/>
      <w:b/>
    </w:rPr>
  </w:style>
  <w:style w:type="paragraph" w:customStyle="1" w:styleId="consplusnormal0">
    <w:name w:val="consplusnormal"/>
    <w:basedOn w:val="a"/>
    <w:uiPriority w:val="99"/>
    <w:rsid w:val="00295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w:basedOn w:val="a"/>
    <w:uiPriority w:val="99"/>
    <w:rsid w:val="000E1629"/>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5115">
      <w:marLeft w:val="0"/>
      <w:marRight w:val="0"/>
      <w:marTop w:val="0"/>
      <w:marBottom w:val="0"/>
      <w:divBdr>
        <w:top w:val="none" w:sz="0" w:space="0" w:color="auto"/>
        <w:left w:val="none" w:sz="0" w:space="0" w:color="auto"/>
        <w:bottom w:val="none" w:sz="0" w:space="0" w:color="auto"/>
        <w:right w:val="none" w:sz="0" w:space="0" w:color="auto"/>
      </w:divBdr>
    </w:div>
    <w:div w:id="18245210">
      <w:marLeft w:val="0"/>
      <w:marRight w:val="0"/>
      <w:marTop w:val="0"/>
      <w:marBottom w:val="0"/>
      <w:divBdr>
        <w:top w:val="none" w:sz="0" w:space="0" w:color="auto"/>
        <w:left w:val="none" w:sz="0" w:space="0" w:color="auto"/>
        <w:bottom w:val="none" w:sz="0" w:space="0" w:color="auto"/>
        <w:right w:val="none" w:sz="0" w:space="0" w:color="auto"/>
      </w:divBdr>
      <w:divsChild>
        <w:div w:id="18245131">
          <w:marLeft w:val="0"/>
          <w:marRight w:val="0"/>
          <w:marTop w:val="0"/>
          <w:marBottom w:val="0"/>
          <w:divBdr>
            <w:top w:val="none" w:sz="0" w:space="0" w:color="auto"/>
            <w:left w:val="none" w:sz="0" w:space="0" w:color="auto"/>
            <w:bottom w:val="none" w:sz="0" w:space="0" w:color="auto"/>
            <w:right w:val="none" w:sz="0" w:space="0" w:color="auto"/>
          </w:divBdr>
        </w:div>
        <w:div w:id="18245149">
          <w:marLeft w:val="0"/>
          <w:marRight w:val="0"/>
          <w:marTop w:val="0"/>
          <w:marBottom w:val="0"/>
          <w:divBdr>
            <w:top w:val="none" w:sz="0" w:space="0" w:color="auto"/>
            <w:left w:val="none" w:sz="0" w:space="0" w:color="auto"/>
            <w:bottom w:val="none" w:sz="0" w:space="0" w:color="auto"/>
            <w:right w:val="none" w:sz="0" w:space="0" w:color="auto"/>
          </w:divBdr>
        </w:div>
        <w:div w:id="18245163">
          <w:marLeft w:val="0"/>
          <w:marRight w:val="0"/>
          <w:marTop w:val="0"/>
          <w:marBottom w:val="0"/>
          <w:divBdr>
            <w:top w:val="none" w:sz="0" w:space="0" w:color="auto"/>
            <w:left w:val="none" w:sz="0" w:space="0" w:color="auto"/>
            <w:bottom w:val="none" w:sz="0" w:space="0" w:color="auto"/>
            <w:right w:val="none" w:sz="0" w:space="0" w:color="auto"/>
          </w:divBdr>
        </w:div>
        <w:div w:id="18245175">
          <w:marLeft w:val="0"/>
          <w:marRight w:val="0"/>
          <w:marTop w:val="0"/>
          <w:marBottom w:val="0"/>
          <w:divBdr>
            <w:top w:val="none" w:sz="0" w:space="0" w:color="auto"/>
            <w:left w:val="none" w:sz="0" w:space="0" w:color="auto"/>
            <w:bottom w:val="none" w:sz="0" w:space="0" w:color="auto"/>
            <w:right w:val="none" w:sz="0" w:space="0" w:color="auto"/>
          </w:divBdr>
        </w:div>
        <w:div w:id="18245197">
          <w:marLeft w:val="0"/>
          <w:marRight w:val="0"/>
          <w:marTop w:val="0"/>
          <w:marBottom w:val="0"/>
          <w:divBdr>
            <w:top w:val="none" w:sz="0" w:space="0" w:color="auto"/>
            <w:left w:val="none" w:sz="0" w:space="0" w:color="auto"/>
            <w:bottom w:val="none" w:sz="0" w:space="0" w:color="auto"/>
            <w:right w:val="none" w:sz="0" w:space="0" w:color="auto"/>
          </w:divBdr>
        </w:div>
        <w:div w:id="18245220">
          <w:marLeft w:val="0"/>
          <w:marRight w:val="0"/>
          <w:marTop w:val="0"/>
          <w:marBottom w:val="0"/>
          <w:divBdr>
            <w:top w:val="none" w:sz="0" w:space="0" w:color="auto"/>
            <w:left w:val="none" w:sz="0" w:space="0" w:color="auto"/>
            <w:bottom w:val="none" w:sz="0" w:space="0" w:color="auto"/>
            <w:right w:val="none" w:sz="0" w:space="0" w:color="auto"/>
          </w:divBdr>
        </w:div>
        <w:div w:id="18245221">
          <w:marLeft w:val="0"/>
          <w:marRight w:val="0"/>
          <w:marTop w:val="0"/>
          <w:marBottom w:val="0"/>
          <w:divBdr>
            <w:top w:val="none" w:sz="0" w:space="0" w:color="auto"/>
            <w:left w:val="none" w:sz="0" w:space="0" w:color="auto"/>
            <w:bottom w:val="none" w:sz="0" w:space="0" w:color="auto"/>
            <w:right w:val="none" w:sz="0" w:space="0" w:color="auto"/>
          </w:divBdr>
        </w:div>
        <w:div w:id="18245232">
          <w:marLeft w:val="0"/>
          <w:marRight w:val="0"/>
          <w:marTop w:val="0"/>
          <w:marBottom w:val="0"/>
          <w:divBdr>
            <w:top w:val="none" w:sz="0" w:space="0" w:color="auto"/>
            <w:left w:val="none" w:sz="0" w:space="0" w:color="auto"/>
            <w:bottom w:val="none" w:sz="0" w:space="0" w:color="auto"/>
            <w:right w:val="none" w:sz="0" w:space="0" w:color="auto"/>
          </w:divBdr>
        </w:div>
        <w:div w:id="18245237">
          <w:marLeft w:val="0"/>
          <w:marRight w:val="0"/>
          <w:marTop w:val="0"/>
          <w:marBottom w:val="0"/>
          <w:divBdr>
            <w:top w:val="none" w:sz="0" w:space="0" w:color="auto"/>
            <w:left w:val="none" w:sz="0" w:space="0" w:color="auto"/>
            <w:bottom w:val="none" w:sz="0" w:space="0" w:color="auto"/>
            <w:right w:val="none" w:sz="0" w:space="0" w:color="auto"/>
          </w:divBdr>
        </w:div>
        <w:div w:id="18245252">
          <w:marLeft w:val="0"/>
          <w:marRight w:val="0"/>
          <w:marTop w:val="0"/>
          <w:marBottom w:val="0"/>
          <w:divBdr>
            <w:top w:val="none" w:sz="0" w:space="0" w:color="auto"/>
            <w:left w:val="none" w:sz="0" w:space="0" w:color="auto"/>
            <w:bottom w:val="none" w:sz="0" w:space="0" w:color="auto"/>
            <w:right w:val="none" w:sz="0" w:space="0" w:color="auto"/>
          </w:divBdr>
        </w:div>
        <w:div w:id="18245287">
          <w:marLeft w:val="0"/>
          <w:marRight w:val="0"/>
          <w:marTop w:val="0"/>
          <w:marBottom w:val="0"/>
          <w:divBdr>
            <w:top w:val="none" w:sz="0" w:space="0" w:color="auto"/>
            <w:left w:val="none" w:sz="0" w:space="0" w:color="auto"/>
            <w:bottom w:val="none" w:sz="0" w:space="0" w:color="auto"/>
            <w:right w:val="none" w:sz="0" w:space="0" w:color="auto"/>
          </w:divBdr>
        </w:div>
        <w:div w:id="18245291">
          <w:marLeft w:val="0"/>
          <w:marRight w:val="0"/>
          <w:marTop w:val="0"/>
          <w:marBottom w:val="0"/>
          <w:divBdr>
            <w:top w:val="none" w:sz="0" w:space="0" w:color="auto"/>
            <w:left w:val="none" w:sz="0" w:space="0" w:color="auto"/>
            <w:bottom w:val="none" w:sz="0" w:space="0" w:color="auto"/>
            <w:right w:val="none" w:sz="0" w:space="0" w:color="auto"/>
          </w:divBdr>
        </w:div>
        <w:div w:id="18245301">
          <w:marLeft w:val="0"/>
          <w:marRight w:val="0"/>
          <w:marTop w:val="0"/>
          <w:marBottom w:val="0"/>
          <w:divBdr>
            <w:top w:val="none" w:sz="0" w:space="0" w:color="auto"/>
            <w:left w:val="none" w:sz="0" w:space="0" w:color="auto"/>
            <w:bottom w:val="none" w:sz="0" w:space="0" w:color="auto"/>
            <w:right w:val="none" w:sz="0" w:space="0" w:color="auto"/>
          </w:divBdr>
        </w:div>
        <w:div w:id="18245324">
          <w:marLeft w:val="0"/>
          <w:marRight w:val="0"/>
          <w:marTop w:val="0"/>
          <w:marBottom w:val="0"/>
          <w:divBdr>
            <w:top w:val="none" w:sz="0" w:space="0" w:color="auto"/>
            <w:left w:val="none" w:sz="0" w:space="0" w:color="auto"/>
            <w:bottom w:val="none" w:sz="0" w:space="0" w:color="auto"/>
            <w:right w:val="none" w:sz="0" w:space="0" w:color="auto"/>
          </w:divBdr>
        </w:div>
        <w:div w:id="18245361">
          <w:marLeft w:val="0"/>
          <w:marRight w:val="0"/>
          <w:marTop w:val="0"/>
          <w:marBottom w:val="0"/>
          <w:divBdr>
            <w:top w:val="none" w:sz="0" w:space="0" w:color="auto"/>
            <w:left w:val="none" w:sz="0" w:space="0" w:color="auto"/>
            <w:bottom w:val="none" w:sz="0" w:space="0" w:color="auto"/>
            <w:right w:val="none" w:sz="0" w:space="0" w:color="auto"/>
          </w:divBdr>
        </w:div>
        <w:div w:id="18245370">
          <w:marLeft w:val="0"/>
          <w:marRight w:val="0"/>
          <w:marTop w:val="0"/>
          <w:marBottom w:val="0"/>
          <w:divBdr>
            <w:top w:val="none" w:sz="0" w:space="0" w:color="auto"/>
            <w:left w:val="none" w:sz="0" w:space="0" w:color="auto"/>
            <w:bottom w:val="none" w:sz="0" w:space="0" w:color="auto"/>
            <w:right w:val="none" w:sz="0" w:space="0" w:color="auto"/>
          </w:divBdr>
        </w:div>
        <w:div w:id="18245378">
          <w:marLeft w:val="0"/>
          <w:marRight w:val="0"/>
          <w:marTop w:val="0"/>
          <w:marBottom w:val="0"/>
          <w:divBdr>
            <w:top w:val="none" w:sz="0" w:space="0" w:color="auto"/>
            <w:left w:val="none" w:sz="0" w:space="0" w:color="auto"/>
            <w:bottom w:val="none" w:sz="0" w:space="0" w:color="auto"/>
            <w:right w:val="none" w:sz="0" w:space="0" w:color="auto"/>
          </w:divBdr>
        </w:div>
        <w:div w:id="18245389">
          <w:marLeft w:val="0"/>
          <w:marRight w:val="0"/>
          <w:marTop w:val="0"/>
          <w:marBottom w:val="0"/>
          <w:divBdr>
            <w:top w:val="none" w:sz="0" w:space="0" w:color="auto"/>
            <w:left w:val="none" w:sz="0" w:space="0" w:color="auto"/>
            <w:bottom w:val="none" w:sz="0" w:space="0" w:color="auto"/>
            <w:right w:val="none" w:sz="0" w:space="0" w:color="auto"/>
          </w:divBdr>
        </w:div>
        <w:div w:id="18245405">
          <w:marLeft w:val="0"/>
          <w:marRight w:val="0"/>
          <w:marTop w:val="0"/>
          <w:marBottom w:val="0"/>
          <w:divBdr>
            <w:top w:val="none" w:sz="0" w:space="0" w:color="auto"/>
            <w:left w:val="none" w:sz="0" w:space="0" w:color="auto"/>
            <w:bottom w:val="none" w:sz="0" w:space="0" w:color="auto"/>
            <w:right w:val="none" w:sz="0" w:space="0" w:color="auto"/>
          </w:divBdr>
        </w:div>
        <w:div w:id="18245410">
          <w:marLeft w:val="0"/>
          <w:marRight w:val="0"/>
          <w:marTop w:val="0"/>
          <w:marBottom w:val="0"/>
          <w:divBdr>
            <w:top w:val="none" w:sz="0" w:space="0" w:color="auto"/>
            <w:left w:val="none" w:sz="0" w:space="0" w:color="auto"/>
            <w:bottom w:val="none" w:sz="0" w:space="0" w:color="auto"/>
            <w:right w:val="none" w:sz="0" w:space="0" w:color="auto"/>
          </w:divBdr>
        </w:div>
        <w:div w:id="18245414">
          <w:marLeft w:val="0"/>
          <w:marRight w:val="0"/>
          <w:marTop w:val="0"/>
          <w:marBottom w:val="0"/>
          <w:divBdr>
            <w:top w:val="none" w:sz="0" w:space="0" w:color="auto"/>
            <w:left w:val="none" w:sz="0" w:space="0" w:color="auto"/>
            <w:bottom w:val="none" w:sz="0" w:space="0" w:color="auto"/>
            <w:right w:val="none" w:sz="0" w:space="0" w:color="auto"/>
          </w:divBdr>
        </w:div>
        <w:div w:id="18245418">
          <w:marLeft w:val="0"/>
          <w:marRight w:val="0"/>
          <w:marTop w:val="0"/>
          <w:marBottom w:val="0"/>
          <w:divBdr>
            <w:top w:val="none" w:sz="0" w:space="0" w:color="auto"/>
            <w:left w:val="none" w:sz="0" w:space="0" w:color="auto"/>
            <w:bottom w:val="none" w:sz="0" w:space="0" w:color="auto"/>
            <w:right w:val="none" w:sz="0" w:space="0" w:color="auto"/>
          </w:divBdr>
        </w:div>
        <w:div w:id="18245419">
          <w:marLeft w:val="0"/>
          <w:marRight w:val="0"/>
          <w:marTop w:val="0"/>
          <w:marBottom w:val="0"/>
          <w:divBdr>
            <w:top w:val="none" w:sz="0" w:space="0" w:color="auto"/>
            <w:left w:val="none" w:sz="0" w:space="0" w:color="auto"/>
            <w:bottom w:val="none" w:sz="0" w:space="0" w:color="auto"/>
            <w:right w:val="none" w:sz="0" w:space="0" w:color="auto"/>
          </w:divBdr>
        </w:div>
        <w:div w:id="18245421">
          <w:marLeft w:val="0"/>
          <w:marRight w:val="0"/>
          <w:marTop w:val="0"/>
          <w:marBottom w:val="0"/>
          <w:divBdr>
            <w:top w:val="none" w:sz="0" w:space="0" w:color="auto"/>
            <w:left w:val="none" w:sz="0" w:space="0" w:color="auto"/>
            <w:bottom w:val="none" w:sz="0" w:space="0" w:color="auto"/>
            <w:right w:val="none" w:sz="0" w:space="0" w:color="auto"/>
          </w:divBdr>
        </w:div>
        <w:div w:id="18245431">
          <w:marLeft w:val="0"/>
          <w:marRight w:val="0"/>
          <w:marTop w:val="0"/>
          <w:marBottom w:val="0"/>
          <w:divBdr>
            <w:top w:val="none" w:sz="0" w:space="0" w:color="auto"/>
            <w:left w:val="none" w:sz="0" w:space="0" w:color="auto"/>
            <w:bottom w:val="none" w:sz="0" w:space="0" w:color="auto"/>
            <w:right w:val="none" w:sz="0" w:space="0" w:color="auto"/>
          </w:divBdr>
        </w:div>
        <w:div w:id="18245439">
          <w:marLeft w:val="0"/>
          <w:marRight w:val="0"/>
          <w:marTop w:val="0"/>
          <w:marBottom w:val="0"/>
          <w:divBdr>
            <w:top w:val="none" w:sz="0" w:space="0" w:color="auto"/>
            <w:left w:val="none" w:sz="0" w:space="0" w:color="auto"/>
            <w:bottom w:val="none" w:sz="0" w:space="0" w:color="auto"/>
            <w:right w:val="none" w:sz="0" w:space="0" w:color="auto"/>
          </w:divBdr>
        </w:div>
        <w:div w:id="18245455">
          <w:marLeft w:val="0"/>
          <w:marRight w:val="0"/>
          <w:marTop w:val="0"/>
          <w:marBottom w:val="0"/>
          <w:divBdr>
            <w:top w:val="none" w:sz="0" w:space="0" w:color="auto"/>
            <w:left w:val="none" w:sz="0" w:space="0" w:color="auto"/>
            <w:bottom w:val="none" w:sz="0" w:space="0" w:color="auto"/>
            <w:right w:val="none" w:sz="0" w:space="0" w:color="auto"/>
          </w:divBdr>
        </w:div>
        <w:div w:id="18245470">
          <w:marLeft w:val="0"/>
          <w:marRight w:val="0"/>
          <w:marTop w:val="0"/>
          <w:marBottom w:val="0"/>
          <w:divBdr>
            <w:top w:val="none" w:sz="0" w:space="0" w:color="auto"/>
            <w:left w:val="none" w:sz="0" w:space="0" w:color="auto"/>
            <w:bottom w:val="none" w:sz="0" w:space="0" w:color="auto"/>
            <w:right w:val="none" w:sz="0" w:space="0" w:color="auto"/>
          </w:divBdr>
        </w:div>
      </w:divsChild>
    </w:div>
    <w:div w:id="18245261">
      <w:marLeft w:val="0"/>
      <w:marRight w:val="0"/>
      <w:marTop w:val="0"/>
      <w:marBottom w:val="0"/>
      <w:divBdr>
        <w:top w:val="none" w:sz="0" w:space="0" w:color="auto"/>
        <w:left w:val="none" w:sz="0" w:space="0" w:color="auto"/>
        <w:bottom w:val="none" w:sz="0" w:space="0" w:color="auto"/>
        <w:right w:val="none" w:sz="0" w:space="0" w:color="auto"/>
      </w:divBdr>
    </w:div>
    <w:div w:id="18245326">
      <w:marLeft w:val="0"/>
      <w:marRight w:val="0"/>
      <w:marTop w:val="0"/>
      <w:marBottom w:val="0"/>
      <w:divBdr>
        <w:top w:val="none" w:sz="0" w:space="0" w:color="auto"/>
        <w:left w:val="none" w:sz="0" w:space="0" w:color="auto"/>
        <w:bottom w:val="none" w:sz="0" w:space="0" w:color="auto"/>
        <w:right w:val="none" w:sz="0" w:space="0" w:color="auto"/>
      </w:divBdr>
      <w:divsChild>
        <w:div w:id="18245328">
          <w:marLeft w:val="0"/>
          <w:marRight w:val="0"/>
          <w:marTop w:val="0"/>
          <w:marBottom w:val="0"/>
          <w:divBdr>
            <w:top w:val="none" w:sz="0" w:space="0" w:color="auto"/>
            <w:left w:val="none" w:sz="0" w:space="0" w:color="auto"/>
            <w:bottom w:val="none" w:sz="0" w:space="0" w:color="auto"/>
            <w:right w:val="none" w:sz="0" w:space="0" w:color="auto"/>
          </w:divBdr>
        </w:div>
      </w:divsChild>
    </w:div>
    <w:div w:id="18245330">
      <w:marLeft w:val="0"/>
      <w:marRight w:val="0"/>
      <w:marTop w:val="0"/>
      <w:marBottom w:val="0"/>
      <w:divBdr>
        <w:top w:val="none" w:sz="0" w:space="0" w:color="auto"/>
        <w:left w:val="none" w:sz="0" w:space="0" w:color="auto"/>
        <w:bottom w:val="none" w:sz="0" w:space="0" w:color="auto"/>
        <w:right w:val="none" w:sz="0" w:space="0" w:color="auto"/>
      </w:divBdr>
      <w:divsChild>
        <w:div w:id="18245327">
          <w:marLeft w:val="0"/>
          <w:marRight w:val="0"/>
          <w:marTop w:val="0"/>
          <w:marBottom w:val="0"/>
          <w:divBdr>
            <w:top w:val="none" w:sz="0" w:space="0" w:color="auto"/>
            <w:left w:val="none" w:sz="0" w:space="0" w:color="auto"/>
            <w:bottom w:val="none" w:sz="0" w:space="0" w:color="auto"/>
            <w:right w:val="none" w:sz="0" w:space="0" w:color="auto"/>
          </w:divBdr>
        </w:div>
      </w:divsChild>
    </w:div>
    <w:div w:id="18245331">
      <w:marLeft w:val="0"/>
      <w:marRight w:val="0"/>
      <w:marTop w:val="0"/>
      <w:marBottom w:val="0"/>
      <w:divBdr>
        <w:top w:val="none" w:sz="0" w:space="0" w:color="auto"/>
        <w:left w:val="none" w:sz="0" w:space="0" w:color="auto"/>
        <w:bottom w:val="none" w:sz="0" w:space="0" w:color="auto"/>
        <w:right w:val="none" w:sz="0" w:space="0" w:color="auto"/>
      </w:divBdr>
      <w:divsChild>
        <w:div w:id="18245329">
          <w:marLeft w:val="0"/>
          <w:marRight w:val="0"/>
          <w:marTop w:val="0"/>
          <w:marBottom w:val="0"/>
          <w:divBdr>
            <w:top w:val="none" w:sz="0" w:space="0" w:color="auto"/>
            <w:left w:val="none" w:sz="0" w:space="0" w:color="auto"/>
            <w:bottom w:val="none" w:sz="0" w:space="0" w:color="auto"/>
            <w:right w:val="none" w:sz="0" w:space="0" w:color="auto"/>
          </w:divBdr>
        </w:div>
      </w:divsChild>
    </w:div>
    <w:div w:id="18245363">
      <w:marLeft w:val="0"/>
      <w:marRight w:val="0"/>
      <w:marTop w:val="0"/>
      <w:marBottom w:val="0"/>
      <w:divBdr>
        <w:top w:val="none" w:sz="0" w:space="0" w:color="auto"/>
        <w:left w:val="none" w:sz="0" w:space="0" w:color="auto"/>
        <w:bottom w:val="none" w:sz="0" w:space="0" w:color="auto"/>
        <w:right w:val="none" w:sz="0" w:space="0" w:color="auto"/>
      </w:divBdr>
      <w:divsChild>
        <w:div w:id="18245120">
          <w:marLeft w:val="0"/>
          <w:marRight w:val="0"/>
          <w:marTop w:val="0"/>
          <w:marBottom w:val="0"/>
          <w:divBdr>
            <w:top w:val="none" w:sz="0" w:space="0" w:color="auto"/>
            <w:left w:val="none" w:sz="0" w:space="0" w:color="auto"/>
            <w:bottom w:val="none" w:sz="0" w:space="0" w:color="auto"/>
            <w:right w:val="none" w:sz="0" w:space="0" w:color="auto"/>
          </w:divBdr>
        </w:div>
        <w:div w:id="18245141">
          <w:marLeft w:val="0"/>
          <w:marRight w:val="0"/>
          <w:marTop w:val="0"/>
          <w:marBottom w:val="0"/>
          <w:divBdr>
            <w:top w:val="none" w:sz="0" w:space="0" w:color="auto"/>
            <w:left w:val="none" w:sz="0" w:space="0" w:color="auto"/>
            <w:bottom w:val="none" w:sz="0" w:space="0" w:color="auto"/>
            <w:right w:val="none" w:sz="0" w:space="0" w:color="auto"/>
          </w:divBdr>
        </w:div>
        <w:div w:id="18245142">
          <w:marLeft w:val="0"/>
          <w:marRight w:val="0"/>
          <w:marTop w:val="0"/>
          <w:marBottom w:val="0"/>
          <w:divBdr>
            <w:top w:val="none" w:sz="0" w:space="0" w:color="auto"/>
            <w:left w:val="none" w:sz="0" w:space="0" w:color="auto"/>
            <w:bottom w:val="none" w:sz="0" w:space="0" w:color="auto"/>
            <w:right w:val="none" w:sz="0" w:space="0" w:color="auto"/>
          </w:divBdr>
        </w:div>
        <w:div w:id="18245144">
          <w:marLeft w:val="0"/>
          <w:marRight w:val="0"/>
          <w:marTop w:val="0"/>
          <w:marBottom w:val="0"/>
          <w:divBdr>
            <w:top w:val="none" w:sz="0" w:space="0" w:color="auto"/>
            <w:left w:val="none" w:sz="0" w:space="0" w:color="auto"/>
            <w:bottom w:val="none" w:sz="0" w:space="0" w:color="auto"/>
            <w:right w:val="none" w:sz="0" w:space="0" w:color="auto"/>
          </w:divBdr>
        </w:div>
        <w:div w:id="18245185">
          <w:marLeft w:val="0"/>
          <w:marRight w:val="0"/>
          <w:marTop w:val="0"/>
          <w:marBottom w:val="0"/>
          <w:divBdr>
            <w:top w:val="none" w:sz="0" w:space="0" w:color="auto"/>
            <w:left w:val="none" w:sz="0" w:space="0" w:color="auto"/>
            <w:bottom w:val="none" w:sz="0" w:space="0" w:color="auto"/>
            <w:right w:val="none" w:sz="0" w:space="0" w:color="auto"/>
          </w:divBdr>
        </w:div>
        <w:div w:id="18245196">
          <w:marLeft w:val="0"/>
          <w:marRight w:val="0"/>
          <w:marTop w:val="0"/>
          <w:marBottom w:val="0"/>
          <w:divBdr>
            <w:top w:val="none" w:sz="0" w:space="0" w:color="auto"/>
            <w:left w:val="none" w:sz="0" w:space="0" w:color="auto"/>
            <w:bottom w:val="none" w:sz="0" w:space="0" w:color="auto"/>
            <w:right w:val="none" w:sz="0" w:space="0" w:color="auto"/>
          </w:divBdr>
        </w:div>
        <w:div w:id="18245208">
          <w:marLeft w:val="0"/>
          <w:marRight w:val="0"/>
          <w:marTop w:val="0"/>
          <w:marBottom w:val="0"/>
          <w:divBdr>
            <w:top w:val="none" w:sz="0" w:space="0" w:color="auto"/>
            <w:left w:val="none" w:sz="0" w:space="0" w:color="auto"/>
            <w:bottom w:val="none" w:sz="0" w:space="0" w:color="auto"/>
            <w:right w:val="none" w:sz="0" w:space="0" w:color="auto"/>
          </w:divBdr>
        </w:div>
        <w:div w:id="18245222">
          <w:marLeft w:val="0"/>
          <w:marRight w:val="0"/>
          <w:marTop w:val="0"/>
          <w:marBottom w:val="0"/>
          <w:divBdr>
            <w:top w:val="none" w:sz="0" w:space="0" w:color="auto"/>
            <w:left w:val="none" w:sz="0" w:space="0" w:color="auto"/>
            <w:bottom w:val="none" w:sz="0" w:space="0" w:color="auto"/>
            <w:right w:val="none" w:sz="0" w:space="0" w:color="auto"/>
          </w:divBdr>
        </w:div>
        <w:div w:id="18245225">
          <w:marLeft w:val="0"/>
          <w:marRight w:val="0"/>
          <w:marTop w:val="0"/>
          <w:marBottom w:val="0"/>
          <w:divBdr>
            <w:top w:val="none" w:sz="0" w:space="0" w:color="auto"/>
            <w:left w:val="none" w:sz="0" w:space="0" w:color="auto"/>
            <w:bottom w:val="none" w:sz="0" w:space="0" w:color="auto"/>
            <w:right w:val="none" w:sz="0" w:space="0" w:color="auto"/>
          </w:divBdr>
        </w:div>
        <w:div w:id="18245227">
          <w:marLeft w:val="0"/>
          <w:marRight w:val="0"/>
          <w:marTop w:val="0"/>
          <w:marBottom w:val="0"/>
          <w:divBdr>
            <w:top w:val="none" w:sz="0" w:space="0" w:color="auto"/>
            <w:left w:val="none" w:sz="0" w:space="0" w:color="auto"/>
            <w:bottom w:val="none" w:sz="0" w:space="0" w:color="auto"/>
            <w:right w:val="none" w:sz="0" w:space="0" w:color="auto"/>
          </w:divBdr>
        </w:div>
        <w:div w:id="18245245">
          <w:marLeft w:val="0"/>
          <w:marRight w:val="0"/>
          <w:marTop w:val="0"/>
          <w:marBottom w:val="0"/>
          <w:divBdr>
            <w:top w:val="none" w:sz="0" w:space="0" w:color="auto"/>
            <w:left w:val="none" w:sz="0" w:space="0" w:color="auto"/>
            <w:bottom w:val="none" w:sz="0" w:space="0" w:color="auto"/>
            <w:right w:val="none" w:sz="0" w:space="0" w:color="auto"/>
          </w:divBdr>
        </w:div>
        <w:div w:id="18245250">
          <w:marLeft w:val="0"/>
          <w:marRight w:val="0"/>
          <w:marTop w:val="0"/>
          <w:marBottom w:val="0"/>
          <w:divBdr>
            <w:top w:val="none" w:sz="0" w:space="0" w:color="auto"/>
            <w:left w:val="none" w:sz="0" w:space="0" w:color="auto"/>
            <w:bottom w:val="none" w:sz="0" w:space="0" w:color="auto"/>
            <w:right w:val="none" w:sz="0" w:space="0" w:color="auto"/>
          </w:divBdr>
        </w:div>
        <w:div w:id="18245255">
          <w:marLeft w:val="0"/>
          <w:marRight w:val="0"/>
          <w:marTop w:val="0"/>
          <w:marBottom w:val="0"/>
          <w:divBdr>
            <w:top w:val="none" w:sz="0" w:space="0" w:color="auto"/>
            <w:left w:val="none" w:sz="0" w:space="0" w:color="auto"/>
            <w:bottom w:val="none" w:sz="0" w:space="0" w:color="auto"/>
            <w:right w:val="none" w:sz="0" w:space="0" w:color="auto"/>
          </w:divBdr>
        </w:div>
        <w:div w:id="18245262">
          <w:marLeft w:val="0"/>
          <w:marRight w:val="0"/>
          <w:marTop w:val="0"/>
          <w:marBottom w:val="0"/>
          <w:divBdr>
            <w:top w:val="none" w:sz="0" w:space="0" w:color="auto"/>
            <w:left w:val="none" w:sz="0" w:space="0" w:color="auto"/>
            <w:bottom w:val="none" w:sz="0" w:space="0" w:color="auto"/>
            <w:right w:val="none" w:sz="0" w:space="0" w:color="auto"/>
          </w:divBdr>
        </w:div>
        <w:div w:id="18245266">
          <w:marLeft w:val="0"/>
          <w:marRight w:val="0"/>
          <w:marTop w:val="0"/>
          <w:marBottom w:val="0"/>
          <w:divBdr>
            <w:top w:val="none" w:sz="0" w:space="0" w:color="auto"/>
            <w:left w:val="none" w:sz="0" w:space="0" w:color="auto"/>
            <w:bottom w:val="none" w:sz="0" w:space="0" w:color="auto"/>
            <w:right w:val="none" w:sz="0" w:space="0" w:color="auto"/>
          </w:divBdr>
        </w:div>
        <w:div w:id="18245272">
          <w:marLeft w:val="0"/>
          <w:marRight w:val="0"/>
          <w:marTop w:val="0"/>
          <w:marBottom w:val="0"/>
          <w:divBdr>
            <w:top w:val="none" w:sz="0" w:space="0" w:color="auto"/>
            <w:left w:val="none" w:sz="0" w:space="0" w:color="auto"/>
            <w:bottom w:val="none" w:sz="0" w:space="0" w:color="auto"/>
            <w:right w:val="none" w:sz="0" w:space="0" w:color="auto"/>
          </w:divBdr>
        </w:div>
        <w:div w:id="18245273">
          <w:marLeft w:val="0"/>
          <w:marRight w:val="0"/>
          <w:marTop w:val="0"/>
          <w:marBottom w:val="0"/>
          <w:divBdr>
            <w:top w:val="none" w:sz="0" w:space="0" w:color="auto"/>
            <w:left w:val="none" w:sz="0" w:space="0" w:color="auto"/>
            <w:bottom w:val="none" w:sz="0" w:space="0" w:color="auto"/>
            <w:right w:val="none" w:sz="0" w:space="0" w:color="auto"/>
          </w:divBdr>
        </w:div>
        <w:div w:id="18245278">
          <w:marLeft w:val="0"/>
          <w:marRight w:val="0"/>
          <w:marTop w:val="0"/>
          <w:marBottom w:val="0"/>
          <w:divBdr>
            <w:top w:val="none" w:sz="0" w:space="0" w:color="auto"/>
            <w:left w:val="none" w:sz="0" w:space="0" w:color="auto"/>
            <w:bottom w:val="none" w:sz="0" w:space="0" w:color="auto"/>
            <w:right w:val="none" w:sz="0" w:space="0" w:color="auto"/>
          </w:divBdr>
        </w:div>
        <w:div w:id="18245279">
          <w:marLeft w:val="0"/>
          <w:marRight w:val="0"/>
          <w:marTop w:val="0"/>
          <w:marBottom w:val="0"/>
          <w:divBdr>
            <w:top w:val="none" w:sz="0" w:space="0" w:color="auto"/>
            <w:left w:val="none" w:sz="0" w:space="0" w:color="auto"/>
            <w:bottom w:val="none" w:sz="0" w:space="0" w:color="auto"/>
            <w:right w:val="none" w:sz="0" w:space="0" w:color="auto"/>
          </w:divBdr>
        </w:div>
        <w:div w:id="18245288">
          <w:marLeft w:val="0"/>
          <w:marRight w:val="0"/>
          <w:marTop w:val="0"/>
          <w:marBottom w:val="0"/>
          <w:divBdr>
            <w:top w:val="none" w:sz="0" w:space="0" w:color="auto"/>
            <w:left w:val="none" w:sz="0" w:space="0" w:color="auto"/>
            <w:bottom w:val="none" w:sz="0" w:space="0" w:color="auto"/>
            <w:right w:val="none" w:sz="0" w:space="0" w:color="auto"/>
          </w:divBdr>
        </w:div>
        <w:div w:id="18245297">
          <w:marLeft w:val="0"/>
          <w:marRight w:val="0"/>
          <w:marTop w:val="0"/>
          <w:marBottom w:val="0"/>
          <w:divBdr>
            <w:top w:val="none" w:sz="0" w:space="0" w:color="auto"/>
            <w:left w:val="none" w:sz="0" w:space="0" w:color="auto"/>
            <w:bottom w:val="none" w:sz="0" w:space="0" w:color="auto"/>
            <w:right w:val="none" w:sz="0" w:space="0" w:color="auto"/>
          </w:divBdr>
        </w:div>
        <w:div w:id="18245308">
          <w:marLeft w:val="0"/>
          <w:marRight w:val="0"/>
          <w:marTop w:val="0"/>
          <w:marBottom w:val="0"/>
          <w:divBdr>
            <w:top w:val="none" w:sz="0" w:space="0" w:color="auto"/>
            <w:left w:val="none" w:sz="0" w:space="0" w:color="auto"/>
            <w:bottom w:val="none" w:sz="0" w:space="0" w:color="auto"/>
            <w:right w:val="none" w:sz="0" w:space="0" w:color="auto"/>
          </w:divBdr>
        </w:div>
        <w:div w:id="18245332">
          <w:marLeft w:val="0"/>
          <w:marRight w:val="0"/>
          <w:marTop w:val="0"/>
          <w:marBottom w:val="0"/>
          <w:divBdr>
            <w:top w:val="none" w:sz="0" w:space="0" w:color="auto"/>
            <w:left w:val="none" w:sz="0" w:space="0" w:color="auto"/>
            <w:bottom w:val="none" w:sz="0" w:space="0" w:color="auto"/>
            <w:right w:val="none" w:sz="0" w:space="0" w:color="auto"/>
          </w:divBdr>
        </w:div>
        <w:div w:id="18245338">
          <w:marLeft w:val="0"/>
          <w:marRight w:val="0"/>
          <w:marTop w:val="0"/>
          <w:marBottom w:val="0"/>
          <w:divBdr>
            <w:top w:val="none" w:sz="0" w:space="0" w:color="auto"/>
            <w:left w:val="none" w:sz="0" w:space="0" w:color="auto"/>
            <w:bottom w:val="none" w:sz="0" w:space="0" w:color="auto"/>
            <w:right w:val="none" w:sz="0" w:space="0" w:color="auto"/>
          </w:divBdr>
        </w:div>
        <w:div w:id="18245339">
          <w:marLeft w:val="0"/>
          <w:marRight w:val="0"/>
          <w:marTop w:val="0"/>
          <w:marBottom w:val="0"/>
          <w:divBdr>
            <w:top w:val="none" w:sz="0" w:space="0" w:color="auto"/>
            <w:left w:val="none" w:sz="0" w:space="0" w:color="auto"/>
            <w:bottom w:val="none" w:sz="0" w:space="0" w:color="auto"/>
            <w:right w:val="none" w:sz="0" w:space="0" w:color="auto"/>
          </w:divBdr>
        </w:div>
        <w:div w:id="18245340">
          <w:marLeft w:val="0"/>
          <w:marRight w:val="0"/>
          <w:marTop w:val="0"/>
          <w:marBottom w:val="0"/>
          <w:divBdr>
            <w:top w:val="none" w:sz="0" w:space="0" w:color="auto"/>
            <w:left w:val="none" w:sz="0" w:space="0" w:color="auto"/>
            <w:bottom w:val="none" w:sz="0" w:space="0" w:color="auto"/>
            <w:right w:val="none" w:sz="0" w:space="0" w:color="auto"/>
          </w:divBdr>
        </w:div>
        <w:div w:id="18245344">
          <w:marLeft w:val="0"/>
          <w:marRight w:val="0"/>
          <w:marTop w:val="0"/>
          <w:marBottom w:val="0"/>
          <w:divBdr>
            <w:top w:val="none" w:sz="0" w:space="0" w:color="auto"/>
            <w:left w:val="none" w:sz="0" w:space="0" w:color="auto"/>
            <w:bottom w:val="none" w:sz="0" w:space="0" w:color="auto"/>
            <w:right w:val="none" w:sz="0" w:space="0" w:color="auto"/>
          </w:divBdr>
        </w:div>
        <w:div w:id="18245348">
          <w:marLeft w:val="0"/>
          <w:marRight w:val="0"/>
          <w:marTop w:val="0"/>
          <w:marBottom w:val="0"/>
          <w:divBdr>
            <w:top w:val="none" w:sz="0" w:space="0" w:color="auto"/>
            <w:left w:val="none" w:sz="0" w:space="0" w:color="auto"/>
            <w:bottom w:val="none" w:sz="0" w:space="0" w:color="auto"/>
            <w:right w:val="none" w:sz="0" w:space="0" w:color="auto"/>
          </w:divBdr>
        </w:div>
        <w:div w:id="18245350">
          <w:marLeft w:val="0"/>
          <w:marRight w:val="0"/>
          <w:marTop w:val="0"/>
          <w:marBottom w:val="0"/>
          <w:divBdr>
            <w:top w:val="none" w:sz="0" w:space="0" w:color="auto"/>
            <w:left w:val="none" w:sz="0" w:space="0" w:color="auto"/>
            <w:bottom w:val="none" w:sz="0" w:space="0" w:color="auto"/>
            <w:right w:val="none" w:sz="0" w:space="0" w:color="auto"/>
          </w:divBdr>
        </w:div>
        <w:div w:id="18245364">
          <w:marLeft w:val="0"/>
          <w:marRight w:val="0"/>
          <w:marTop w:val="0"/>
          <w:marBottom w:val="0"/>
          <w:divBdr>
            <w:top w:val="none" w:sz="0" w:space="0" w:color="auto"/>
            <w:left w:val="none" w:sz="0" w:space="0" w:color="auto"/>
            <w:bottom w:val="none" w:sz="0" w:space="0" w:color="auto"/>
            <w:right w:val="none" w:sz="0" w:space="0" w:color="auto"/>
          </w:divBdr>
        </w:div>
        <w:div w:id="18245375">
          <w:marLeft w:val="0"/>
          <w:marRight w:val="0"/>
          <w:marTop w:val="0"/>
          <w:marBottom w:val="0"/>
          <w:divBdr>
            <w:top w:val="none" w:sz="0" w:space="0" w:color="auto"/>
            <w:left w:val="none" w:sz="0" w:space="0" w:color="auto"/>
            <w:bottom w:val="none" w:sz="0" w:space="0" w:color="auto"/>
            <w:right w:val="none" w:sz="0" w:space="0" w:color="auto"/>
          </w:divBdr>
        </w:div>
        <w:div w:id="18245382">
          <w:marLeft w:val="0"/>
          <w:marRight w:val="0"/>
          <w:marTop w:val="0"/>
          <w:marBottom w:val="0"/>
          <w:divBdr>
            <w:top w:val="none" w:sz="0" w:space="0" w:color="auto"/>
            <w:left w:val="none" w:sz="0" w:space="0" w:color="auto"/>
            <w:bottom w:val="none" w:sz="0" w:space="0" w:color="auto"/>
            <w:right w:val="none" w:sz="0" w:space="0" w:color="auto"/>
          </w:divBdr>
        </w:div>
        <w:div w:id="18245399">
          <w:marLeft w:val="0"/>
          <w:marRight w:val="0"/>
          <w:marTop w:val="0"/>
          <w:marBottom w:val="0"/>
          <w:divBdr>
            <w:top w:val="none" w:sz="0" w:space="0" w:color="auto"/>
            <w:left w:val="none" w:sz="0" w:space="0" w:color="auto"/>
            <w:bottom w:val="none" w:sz="0" w:space="0" w:color="auto"/>
            <w:right w:val="none" w:sz="0" w:space="0" w:color="auto"/>
          </w:divBdr>
        </w:div>
        <w:div w:id="18245400">
          <w:marLeft w:val="0"/>
          <w:marRight w:val="0"/>
          <w:marTop w:val="0"/>
          <w:marBottom w:val="0"/>
          <w:divBdr>
            <w:top w:val="none" w:sz="0" w:space="0" w:color="auto"/>
            <w:left w:val="none" w:sz="0" w:space="0" w:color="auto"/>
            <w:bottom w:val="none" w:sz="0" w:space="0" w:color="auto"/>
            <w:right w:val="none" w:sz="0" w:space="0" w:color="auto"/>
          </w:divBdr>
        </w:div>
        <w:div w:id="18245401">
          <w:marLeft w:val="0"/>
          <w:marRight w:val="0"/>
          <w:marTop w:val="0"/>
          <w:marBottom w:val="0"/>
          <w:divBdr>
            <w:top w:val="none" w:sz="0" w:space="0" w:color="auto"/>
            <w:left w:val="none" w:sz="0" w:space="0" w:color="auto"/>
            <w:bottom w:val="none" w:sz="0" w:space="0" w:color="auto"/>
            <w:right w:val="none" w:sz="0" w:space="0" w:color="auto"/>
          </w:divBdr>
        </w:div>
        <w:div w:id="18245413">
          <w:marLeft w:val="0"/>
          <w:marRight w:val="0"/>
          <w:marTop w:val="0"/>
          <w:marBottom w:val="0"/>
          <w:divBdr>
            <w:top w:val="none" w:sz="0" w:space="0" w:color="auto"/>
            <w:left w:val="none" w:sz="0" w:space="0" w:color="auto"/>
            <w:bottom w:val="none" w:sz="0" w:space="0" w:color="auto"/>
            <w:right w:val="none" w:sz="0" w:space="0" w:color="auto"/>
          </w:divBdr>
        </w:div>
        <w:div w:id="18245415">
          <w:marLeft w:val="0"/>
          <w:marRight w:val="0"/>
          <w:marTop w:val="0"/>
          <w:marBottom w:val="0"/>
          <w:divBdr>
            <w:top w:val="none" w:sz="0" w:space="0" w:color="auto"/>
            <w:left w:val="none" w:sz="0" w:space="0" w:color="auto"/>
            <w:bottom w:val="none" w:sz="0" w:space="0" w:color="auto"/>
            <w:right w:val="none" w:sz="0" w:space="0" w:color="auto"/>
          </w:divBdr>
        </w:div>
        <w:div w:id="18245422">
          <w:marLeft w:val="0"/>
          <w:marRight w:val="0"/>
          <w:marTop w:val="0"/>
          <w:marBottom w:val="0"/>
          <w:divBdr>
            <w:top w:val="none" w:sz="0" w:space="0" w:color="auto"/>
            <w:left w:val="none" w:sz="0" w:space="0" w:color="auto"/>
            <w:bottom w:val="none" w:sz="0" w:space="0" w:color="auto"/>
            <w:right w:val="none" w:sz="0" w:space="0" w:color="auto"/>
          </w:divBdr>
        </w:div>
        <w:div w:id="18245449">
          <w:marLeft w:val="0"/>
          <w:marRight w:val="0"/>
          <w:marTop w:val="0"/>
          <w:marBottom w:val="0"/>
          <w:divBdr>
            <w:top w:val="none" w:sz="0" w:space="0" w:color="auto"/>
            <w:left w:val="none" w:sz="0" w:space="0" w:color="auto"/>
            <w:bottom w:val="none" w:sz="0" w:space="0" w:color="auto"/>
            <w:right w:val="none" w:sz="0" w:space="0" w:color="auto"/>
          </w:divBdr>
        </w:div>
        <w:div w:id="18245458">
          <w:marLeft w:val="0"/>
          <w:marRight w:val="0"/>
          <w:marTop w:val="0"/>
          <w:marBottom w:val="0"/>
          <w:divBdr>
            <w:top w:val="none" w:sz="0" w:space="0" w:color="auto"/>
            <w:left w:val="none" w:sz="0" w:space="0" w:color="auto"/>
            <w:bottom w:val="none" w:sz="0" w:space="0" w:color="auto"/>
            <w:right w:val="none" w:sz="0" w:space="0" w:color="auto"/>
          </w:divBdr>
        </w:div>
        <w:div w:id="18245480">
          <w:marLeft w:val="0"/>
          <w:marRight w:val="0"/>
          <w:marTop w:val="0"/>
          <w:marBottom w:val="0"/>
          <w:divBdr>
            <w:top w:val="none" w:sz="0" w:space="0" w:color="auto"/>
            <w:left w:val="none" w:sz="0" w:space="0" w:color="auto"/>
            <w:bottom w:val="none" w:sz="0" w:space="0" w:color="auto"/>
            <w:right w:val="none" w:sz="0" w:space="0" w:color="auto"/>
          </w:divBdr>
        </w:div>
      </w:divsChild>
    </w:div>
    <w:div w:id="18245369">
      <w:marLeft w:val="0"/>
      <w:marRight w:val="0"/>
      <w:marTop w:val="0"/>
      <w:marBottom w:val="0"/>
      <w:divBdr>
        <w:top w:val="none" w:sz="0" w:space="0" w:color="auto"/>
        <w:left w:val="none" w:sz="0" w:space="0" w:color="auto"/>
        <w:bottom w:val="none" w:sz="0" w:space="0" w:color="auto"/>
        <w:right w:val="none" w:sz="0" w:space="0" w:color="auto"/>
      </w:divBdr>
      <w:divsChild>
        <w:div w:id="18245110">
          <w:marLeft w:val="0"/>
          <w:marRight w:val="0"/>
          <w:marTop w:val="0"/>
          <w:marBottom w:val="0"/>
          <w:divBdr>
            <w:top w:val="none" w:sz="0" w:space="0" w:color="auto"/>
            <w:left w:val="none" w:sz="0" w:space="0" w:color="auto"/>
            <w:bottom w:val="none" w:sz="0" w:space="0" w:color="auto"/>
            <w:right w:val="none" w:sz="0" w:space="0" w:color="auto"/>
          </w:divBdr>
        </w:div>
        <w:div w:id="18245111">
          <w:marLeft w:val="0"/>
          <w:marRight w:val="0"/>
          <w:marTop w:val="0"/>
          <w:marBottom w:val="0"/>
          <w:divBdr>
            <w:top w:val="none" w:sz="0" w:space="0" w:color="auto"/>
            <w:left w:val="none" w:sz="0" w:space="0" w:color="auto"/>
            <w:bottom w:val="none" w:sz="0" w:space="0" w:color="auto"/>
            <w:right w:val="none" w:sz="0" w:space="0" w:color="auto"/>
          </w:divBdr>
        </w:div>
        <w:div w:id="18245113">
          <w:marLeft w:val="0"/>
          <w:marRight w:val="0"/>
          <w:marTop w:val="0"/>
          <w:marBottom w:val="0"/>
          <w:divBdr>
            <w:top w:val="none" w:sz="0" w:space="0" w:color="auto"/>
            <w:left w:val="none" w:sz="0" w:space="0" w:color="auto"/>
            <w:bottom w:val="none" w:sz="0" w:space="0" w:color="auto"/>
            <w:right w:val="none" w:sz="0" w:space="0" w:color="auto"/>
          </w:divBdr>
        </w:div>
        <w:div w:id="18245117">
          <w:marLeft w:val="0"/>
          <w:marRight w:val="0"/>
          <w:marTop w:val="0"/>
          <w:marBottom w:val="0"/>
          <w:divBdr>
            <w:top w:val="none" w:sz="0" w:space="0" w:color="auto"/>
            <w:left w:val="none" w:sz="0" w:space="0" w:color="auto"/>
            <w:bottom w:val="none" w:sz="0" w:space="0" w:color="auto"/>
            <w:right w:val="none" w:sz="0" w:space="0" w:color="auto"/>
          </w:divBdr>
        </w:div>
        <w:div w:id="18245118">
          <w:marLeft w:val="0"/>
          <w:marRight w:val="0"/>
          <w:marTop w:val="0"/>
          <w:marBottom w:val="0"/>
          <w:divBdr>
            <w:top w:val="none" w:sz="0" w:space="0" w:color="auto"/>
            <w:left w:val="none" w:sz="0" w:space="0" w:color="auto"/>
            <w:bottom w:val="none" w:sz="0" w:space="0" w:color="auto"/>
            <w:right w:val="none" w:sz="0" w:space="0" w:color="auto"/>
          </w:divBdr>
        </w:div>
        <w:div w:id="18245119">
          <w:marLeft w:val="0"/>
          <w:marRight w:val="0"/>
          <w:marTop w:val="0"/>
          <w:marBottom w:val="0"/>
          <w:divBdr>
            <w:top w:val="none" w:sz="0" w:space="0" w:color="auto"/>
            <w:left w:val="none" w:sz="0" w:space="0" w:color="auto"/>
            <w:bottom w:val="none" w:sz="0" w:space="0" w:color="auto"/>
            <w:right w:val="none" w:sz="0" w:space="0" w:color="auto"/>
          </w:divBdr>
        </w:div>
        <w:div w:id="18245123">
          <w:marLeft w:val="0"/>
          <w:marRight w:val="0"/>
          <w:marTop w:val="0"/>
          <w:marBottom w:val="0"/>
          <w:divBdr>
            <w:top w:val="none" w:sz="0" w:space="0" w:color="auto"/>
            <w:left w:val="none" w:sz="0" w:space="0" w:color="auto"/>
            <w:bottom w:val="none" w:sz="0" w:space="0" w:color="auto"/>
            <w:right w:val="none" w:sz="0" w:space="0" w:color="auto"/>
          </w:divBdr>
        </w:div>
        <w:div w:id="18245124">
          <w:marLeft w:val="0"/>
          <w:marRight w:val="0"/>
          <w:marTop w:val="0"/>
          <w:marBottom w:val="0"/>
          <w:divBdr>
            <w:top w:val="none" w:sz="0" w:space="0" w:color="auto"/>
            <w:left w:val="none" w:sz="0" w:space="0" w:color="auto"/>
            <w:bottom w:val="none" w:sz="0" w:space="0" w:color="auto"/>
            <w:right w:val="none" w:sz="0" w:space="0" w:color="auto"/>
          </w:divBdr>
        </w:div>
        <w:div w:id="18245126">
          <w:marLeft w:val="0"/>
          <w:marRight w:val="0"/>
          <w:marTop w:val="0"/>
          <w:marBottom w:val="0"/>
          <w:divBdr>
            <w:top w:val="none" w:sz="0" w:space="0" w:color="auto"/>
            <w:left w:val="none" w:sz="0" w:space="0" w:color="auto"/>
            <w:bottom w:val="none" w:sz="0" w:space="0" w:color="auto"/>
            <w:right w:val="none" w:sz="0" w:space="0" w:color="auto"/>
          </w:divBdr>
        </w:div>
        <w:div w:id="18245127">
          <w:marLeft w:val="0"/>
          <w:marRight w:val="0"/>
          <w:marTop w:val="0"/>
          <w:marBottom w:val="0"/>
          <w:divBdr>
            <w:top w:val="none" w:sz="0" w:space="0" w:color="auto"/>
            <w:left w:val="none" w:sz="0" w:space="0" w:color="auto"/>
            <w:bottom w:val="none" w:sz="0" w:space="0" w:color="auto"/>
            <w:right w:val="none" w:sz="0" w:space="0" w:color="auto"/>
          </w:divBdr>
        </w:div>
        <w:div w:id="18245128">
          <w:marLeft w:val="0"/>
          <w:marRight w:val="0"/>
          <w:marTop w:val="0"/>
          <w:marBottom w:val="0"/>
          <w:divBdr>
            <w:top w:val="none" w:sz="0" w:space="0" w:color="auto"/>
            <w:left w:val="none" w:sz="0" w:space="0" w:color="auto"/>
            <w:bottom w:val="none" w:sz="0" w:space="0" w:color="auto"/>
            <w:right w:val="none" w:sz="0" w:space="0" w:color="auto"/>
          </w:divBdr>
        </w:div>
        <w:div w:id="18245130">
          <w:marLeft w:val="0"/>
          <w:marRight w:val="0"/>
          <w:marTop w:val="0"/>
          <w:marBottom w:val="0"/>
          <w:divBdr>
            <w:top w:val="none" w:sz="0" w:space="0" w:color="auto"/>
            <w:left w:val="none" w:sz="0" w:space="0" w:color="auto"/>
            <w:bottom w:val="none" w:sz="0" w:space="0" w:color="auto"/>
            <w:right w:val="none" w:sz="0" w:space="0" w:color="auto"/>
          </w:divBdr>
        </w:div>
        <w:div w:id="18245134">
          <w:marLeft w:val="0"/>
          <w:marRight w:val="0"/>
          <w:marTop w:val="0"/>
          <w:marBottom w:val="0"/>
          <w:divBdr>
            <w:top w:val="none" w:sz="0" w:space="0" w:color="auto"/>
            <w:left w:val="none" w:sz="0" w:space="0" w:color="auto"/>
            <w:bottom w:val="none" w:sz="0" w:space="0" w:color="auto"/>
            <w:right w:val="none" w:sz="0" w:space="0" w:color="auto"/>
          </w:divBdr>
        </w:div>
        <w:div w:id="18245135">
          <w:marLeft w:val="0"/>
          <w:marRight w:val="0"/>
          <w:marTop w:val="0"/>
          <w:marBottom w:val="0"/>
          <w:divBdr>
            <w:top w:val="none" w:sz="0" w:space="0" w:color="auto"/>
            <w:left w:val="none" w:sz="0" w:space="0" w:color="auto"/>
            <w:bottom w:val="none" w:sz="0" w:space="0" w:color="auto"/>
            <w:right w:val="none" w:sz="0" w:space="0" w:color="auto"/>
          </w:divBdr>
        </w:div>
        <w:div w:id="18245137">
          <w:marLeft w:val="0"/>
          <w:marRight w:val="0"/>
          <w:marTop w:val="0"/>
          <w:marBottom w:val="0"/>
          <w:divBdr>
            <w:top w:val="none" w:sz="0" w:space="0" w:color="auto"/>
            <w:left w:val="none" w:sz="0" w:space="0" w:color="auto"/>
            <w:bottom w:val="none" w:sz="0" w:space="0" w:color="auto"/>
            <w:right w:val="none" w:sz="0" w:space="0" w:color="auto"/>
          </w:divBdr>
        </w:div>
        <w:div w:id="18245138">
          <w:marLeft w:val="0"/>
          <w:marRight w:val="0"/>
          <w:marTop w:val="0"/>
          <w:marBottom w:val="0"/>
          <w:divBdr>
            <w:top w:val="none" w:sz="0" w:space="0" w:color="auto"/>
            <w:left w:val="none" w:sz="0" w:space="0" w:color="auto"/>
            <w:bottom w:val="none" w:sz="0" w:space="0" w:color="auto"/>
            <w:right w:val="none" w:sz="0" w:space="0" w:color="auto"/>
          </w:divBdr>
        </w:div>
        <w:div w:id="18245139">
          <w:marLeft w:val="0"/>
          <w:marRight w:val="0"/>
          <w:marTop w:val="0"/>
          <w:marBottom w:val="0"/>
          <w:divBdr>
            <w:top w:val="none" w:sz="0" w:space="0" w:color="auto"/>
            <w:left w:val="none" w:sz="0" w:space="0" w:color="auto"/>
            <w:bottom w:val="none" w:sz="0" w:space="0" w:color="auto"/>
            <w:right w:val="none" w:sz="0" w:space="0" w:color="auto"/>
          </w:divBdr>
        </w:div>
        <w:div w:id="18245143">
          <w:marLeft w:val="0"/>
          <w:marRight w:val="0"/>
          <w:marTop w:val="0"/>
          <w:marBottom w:val="0"/>
          <w:divBdr>
            <w:top w:val="none" w:sz="0" w:space="0" w:color="auto"/>
            <w:left w:val="none" w:sz="0" w:space="0" w:color="auto"/>
            <w:bottom w:val="none" w:sz="0" w:space="0" w:color="auto"/>
            <w:right w:val="none" w:sz="0" w:space="0" w:color="auto"/>
          </w:divBdr>
        </w:div>
        <w:div w:id="18245145">
          <w:marLeft w:val="0"/>
          <w:marRight w:val="0"/>
          <w:marTop w:val="0"/>
          <w:marBottom w:val="0"/>
          <w:divBdr>
            <w:top w:val="none" w:sz="0" w:space="0" w:color="auto"/>
            <w:left w:val="none" w:sz="0" w:space="0" w:color="auto"/>
            <w:bottom w:val="none" w:sz="0" w:space="0" w:color="auto"/>
            <w:right w:val="none" w:sz="0" w:space="0" w:color="auto"/>
          </w:divBdr>
        </w:div>
        <w:div w:id="18245146">
          <w:marLeft w:val="0"/>
          <w:marRight w:val="0"/>
          <w:marTop w:val="0"/>
          <w:marBottom w:val="0"/>
          <w:divBdr>
            <w:top w:val="none" w:sz="0" w:space="0" w:color="auto"/>
            <w:left w:val="none" w:sz="0" w:space="0" w:color="auto"/>
            <w:bottom w:val="none" w:sz="0" w:space="0" w:color="auto"/>
            <w:right w:val="none" w:sz="0" w:space="0" w:color="auto"/>
          </w:divBdr>
        </w:div>
        <w:div w:id="18245147">
          <w:marLeft w:val="0"/>
          <w:marRight w:val="0"/>
          <w:marTop w:val="0"/>
          <w:marBottom w:val="0"/>
          <w:divBdr>
            <w:top w:val="none" w:sz="0" w:space="0" w:color="auto"/>
            <w:left w:val="none" w:sz="0" w:space="0" w:color="auto"/>
            <w:bottom w:val="none" w:sz="0" w:space="0" w:color="auto"/>
            <w:right w:val="none" w:sz="0" w:space="0" w:color="auto"/>
          </w:divBdr>
        </w:div>
        <w:div w:id="18245148">
          <w:marLeft w:val="0"/>
          <w:marRight w:val="0"/>
          <w:marTop w:val="0"/>
          <w:marBottom w:val="0"/>
          <w:divBdr>
            <w:top w:val="none" w:sz="0" w:space="0" w:color="auto"/>
            <w:left w:val="none" w:sz="0" w:space="0" w:color="auto"/>
            <w:bottom w:val="none" w:sz="0" w:space="0" w:color="auto"/>
            <w:right w:val="none" w:sz="0" w:space="0" w:color="auto"/>
          </w:divBdr>
        </w:div>
        <w:div w:id="18245150">
          <w:marLeft w:val="0"/>
          <w:marRight w:val="0"/>
          <w:marTop w:val="0"/>
          <w:marBottom w:val="0"/>
          <w:divBdr>
            <w:top w:val="none" w:sz="0" w:space="0" w:color="auto"/>
            <w:left w:val="none" w:sz="0" w:space="0" w:color="auto"/>
            <w:bottom w:val="none" w:sz="0" w:space="0" w:color="auto"/>
            <w:right w:val="none" w:sz="0" w:space="0" w:color="auto"/>
          </w:divBdr>
        </w:div>
        <w:div w:id="18245151">
          <w:marLeft w:val="0"/>
          <w:marRight w:val="0"/>
          <w:marTop w:val="0"/>
          <w:marBottom w:val="0"/>
          <w:divBdr>
            <w:top w:val="none" w:sz="0" w:space="0" w:color="auto"/>
            <w:left w:val="none" w:sz="0" w:space="0" w:color="auto"/>
            <w:bottom w:val="none" w:sz="0" w:space="0" w:color="auto"/>
            <w:right w:val="none" w:sz="0" w:space="0" w:color="auto"/>
          </w:divBdr>
        </w:div>
        <w:div w:id="18245153">
          <w:marLeft w:val="0"/>
          <w:marRight w:val="0"/>
          <w:marTop w:val="0"/>
          <w:marBottom w:val="0"/>
          <w:divBdr>
            <w:top w:val="none" w:sz="0" w:space="0" w:color="auto"/>
            <w:left w:val="none" w:sz="0" w:space="0" w:color="auto"/>
            <w:bottom w:val="none" w:sz="0" w:space="0" w:color="auto"/>
            <w:right w:val="none" w:sz="0" w:space="0" w:color="auto"/>
          </w:divBdr>
        </w:div>
        <w:div w:id="18245154">
          <w:marLeft w:val="0"/>
          <w:marRight w:val="0"/>
          <w:marTop w:val="0"/>
          <w:marBottom w:val="0"/>
          <w:divBdr>
            <w:top w:val="none" w:sz="0" w:space="0" w:color="auto"/>
            <w:left w:val="none" w:sz="0" w:space="0" w:color="auto"/>
            <w:bottom w:val="none" w:sz="0" w:space="0" w:color="auto"/>
            <w:right w:val="none" w:sz="0" w:space="0" w:color="auto"/>
          </w:divBdr>
        </w:div>
        <w:div w:id="18245155">
          <w:marLeft w:val="0"/>
          <w:marRight w:val="0"/>
          <w:marTop w:val="0"/>
          <w:marBottom w:val="0"/>
          <w:divBdr>
            <w:top w:val="none" w:sz="0" w:space="0" w:color="auto"/>
            <w:left w:val="none" w:sz="0" w:space="0" w:color="auto"/>
            <w:bottom w:val="none" w:sz="0" w:space="0" w:color="auto"/>
            <w:right w:val="none" w:sz="0" w:space="0" w:color="auto"/>
          </w:divBdr>
        </w:div>
        <w:div w:id="18245157">
          <w:marLeft w:val="0"/>
          <w:marRight w:val="0"/>
          <w:marTop w:val="0"/>
          <w:marBottom w:val="0"/>
          <w:divBdr>
            <w:top w:val="none" w:sz="0" w:space="0" w:color="auto"/>
            <w:left w:val="none" w:sz="0" w:space="0" w:color="auto"/>
            <w:bottom w:val="none" w:sz="0" w:space="0" w:color="auto"/>
            <w:right w:val="none" w:sz="0" w:space="0" w:color="auto"/>
          </w:divBdr>
        </w:div>
        <w:div w:id="18245158">
          <w:marLeft w:val="0"/>
          <w:marRight w:val="0"/>
          <w:marTop w:val="0"/>
          <w:marBottom w:val="0"/>
          <w:divBdr>
            <w:top w:val="none" w:sz="0" w:space="0" w:color="auto"/>
            <w:left w:val="none" w:sz="0" w:space="0" w:color="auto"/>
            <w:bottom w:val="none" w:sz="0" w:space="0" w:color="auto"/>
            <w:right w:val="none" w:sz="0" w:space="0" w:color="auto"/>
          </w:divBdr>
        </w:div>
        <w:div w:id="18245159">
          <w:marLeft w:val="0"/>
          <w:marRight w:val="0"/>
          <w:marTop w:val="0"/>
          <w:marBottom w:val="0"/>
          <w:divBdr>
            <w:top w:val="none" w:sz="0" w:space="0" w:color="auto"/>
            <w:left w:val="none" w:sz="0" w:space="0" w:color="auto"/>
            <w:bottom w:val="none" w:sz="0" w:space="0" w:color="auto"/>
            <w:right w:val="none" w:sz="0" w:space="0" w:color="auto"/>
          </w:divBdr>
        </w:div>
        <w:div w:id="18245161">
          <w:marLeft w:val="0"/>
          <w:marRight w:val="0"/>
          <w:marTop w:val="0"/>
          <w:marBottom w:val="0"/>
          <w:divBdr>
            <w:top w:val="none" w:sz="0" w:space="0" w:color="auto"/>
            <w:left w:val="none" w:sz="0" w:space="0" w:color="auto"/>
            <w:bottom w:val="none" w:sz="0" w:space="0" w:color="auto"/>
            <w:right w:val="none" w:sz="0" w:space="0" w:color="auto"/>
          </w:divBdr>
        </w:div>
        <w:div w:id="18245162">
          <w:marLeft w:val="0"/>
          <w:marRight w:val="0"/>
          <w:marTop w:val="0"/>
          <w:marBottom w:val="0"/>
          <w:divBdr>
            <w:top w:val="none" w:sz="0" w:space="0" w:color="auto"/>
            <w:left w:val="none" w:sz="0" w:space="0" w:color="auto"/>
            <w:bottom w:val="none" w:sz="0" w:space="0" w:color="auto"/>
            <w:right w:val="none" w:sz="0" w:space="0" w:color="auto"/>
          </w:divBdr>
        </w:div>
        <w:div w:id="18245165">
          <w:marLeft w:val="0"/>
          <w:marRight w:val="0"/>
          <w:marTop w:val="0"/>
          <w:marBottom w:val="0"/>
          <w:divBdr>
            <w:top w:val="none" w:sz="0" w:space="0" w:color="auto"/>
            <w:left w:val="none" w:sz="0" w:space="0" w:color="auto"/>
            <w:bottom w:val="none" w:sz="0" w:space="0" w:color="auto"/>
            <w:right w:val="none" w:sz="0" w:space="0" w:color="auto"/>
          </w:divBdr>
        </w:div>
        <w:div w:id="18245166">
          <w:marLeft w:val="0"/>
          <w:marRight w:val="0"/>
          <w:marTop w:val="0"/>
          <w:marBottom w:val="0"/>
          <w:divBdr>
            <w:top w:val="none" w:sz="0" w:space="0" w:color="auto"/>
            <w:left w:val="none" w:sz="0" w:space="0" w:color="auto"/>
            <w:bottom w:val="none" w:sz="0" w:space="0" w:color="auto"/>
            <w:right w:val="none" w:sz="0" w:space="0" w:color="auto"/>
          </w:divBdr>
        </w:div>
        <w:div w:id="18245168">
          <w:marLeft w:val="0"/>
          <w:marRight w:val="0"/>
          <w:marTop w:val="0"/>
          <w:marBottom w:val="0"/>
          <w:divBdr>
            <w:top w:val="none" w:sz="0" w:space="0" w:color="auto"/>
            <w:left w:val="none" w:sz="0" w:space="0" w:color="auto"/>
            <w:bottom w:val="none" w:sz="0" w:space="0" w:color="auto"/>
            <w:right w:val="none" w:sz="0" w:space="0" w:color="auto"/>
          </w:divBdr>
        </w:div>
        <w:div w:id="18245169">
          <w:marLeft w:val="0"/>
          <w:marRight w:val="0"/>
          <w:marTop w:val="0"/>
          <w:marBottom w:val="0"/>
          <w:divBdr>
            <w:top w:val="none" w:sz="0" w:space="0" w:color="auto"/>
            <w:left w:val="none" w:sz="0" w:space="0" w:color="auto"/>
            <w:bottom w:val="none" w:sz="0" w:space="0" w:color="auto"/>
            <w:right w:val="none" w:sz="0" w:space="0" w:color="auto"/>
          </w:divBdr>
        </w:div>
        <w:div w:id="18245170">
          <w:marLeft w:val="0"/>
          <w:marRight w:val="0"/>
          <w:marTop w:val="0"/>
          <w:marBottom w:val="0"/>
          <w:divBdr>
            <w:top w:val="none" w:sz="0" w:space="0" w:color="auto"/>
            <w:left w:val="none" w:sz="0" w:space="0" w:color="auto"/>
            <w:bottom w:val="none" w:sz="0" w:space="0" w:color="auto"/>
            <w:right w:val="none" w:sz="0" w:space="0" w:color="auto"/>
          </w:divBdr>
        </w:div>
        <w:div w:id="18245171">
          <w:marLeft w:val="0"/>
          <w:marRight w:val="0"/>
          <w:marTop w:val="0"/>
          <w:marBottom w:val="0"/>
          <w:divBdr>
            <w:top w:val="none" w:sz="0" w:space="0" w:color="auto"/>
            <w:left w:val="none" w:sz="0" w:space="0" w:color="auto"/>
            <w:bottom w:val="none" w:sz="0" w:space="0" w:color="auto"/>
            <w:right w:val="none" w:sz="0" w:space="0" w:color="auto"/>
          </w:divBdr>
        </w:div>
        <w:div w:id="18245174">
          <w:marLeft w:val="0"/>
          <w:marRight w:val="0"/>
          <w:marTop w:val="0"/>
          <w:marBottom w:val="0"/>
          <w:divBdr>
            <w:top w:val="none" w:sz="0" w:space="0" w:color="auto"/>
            <w:left w:val="none" w:sz="0" w:space="0" w:color="auto"/>
            <w:bottom w:val="none" w:sz="0" w:space="0" w:color="auto"/>
            <w:right w:val="none" w:sz="0" w:space="0" w:color="auto"/>
          </w:divBdr>
        </w:div>
        <w:div w:id="18245176">
          <w:marLeft w:val="0"/>
          <w:marRight w:val="0"/>
          <w:marTop w:val="0"/>
          <w:marBottom w:val="0"/>
          <w:divBdr>
            <w:top w:val="none" w:sz="0" w:space="0" w:color="auto"/>
            <w:left w:val="none" w:sz="0" w:space="0" w:color="auto"/>
            <w:bottom w:val="none" w:sz="0" w:space="0" w:color="auto"/>
            <w:right w:val="none" w:sz="0" w:space="0" w:color="auto"/>
          </w:divBdr>
        </w:div>
        <w:div w:id="18245177">
          <w:marLeft w:val="0"/>
          <w:marRight w:val="0"/>
          <w:marTop w:val="0"/>
          <w:marBottom w:val="0"/>
          <w:divBdr>
            <w:top w:val="none" w:sz="0" w:space="0" w:color="auto"/>
            <w:left w:val="none" w:sz="0" w:space="0" w:color="auto"/>
            <w:bottom w:val="none" w:sz="0" w:space="0" w:color="auto"/>
            <w:right w:val="none" w:sz="0" w:space="0" w:color="auto"/>
          </w:divBdr>
        </w:div>
        <w:div w:id="18245179">
          <w:marLeft w:val="0"/>
          <w:marRight w:val="0"/>
          <w:marTop w:val="0"/>
          <w:marBottom w:val="0"/>
          <w:divBdr>
            <w:top w:val="none" w:sz="0" w:space="0" w:color="auto"/>
            <w:left w:val="none" w:sz="0" w:space="0" w:color="auto"/>
            <w:bottom w:val="none" w:sz="0" w:space="0" w:color="auto"/>
            <w:right w:val="none" w:sz="0" w:space="0" w:color="auto"/>
          </w:divBdr>
        </w:div>
        <w:div w:id="18245180">
          <w:marLeft w:val="0"/>
          <w:marRight w:val="0"/>
          <w:marTop w:val="0"/>
          <w:marBottom w:val="0"/>
          <w:divBdr>
            <w:top w:val="none" w:sz="0" w:space="0" w:color="auto"/>
            <w:left w:val="none" w:sz="0" w:space="0" w:color="auto"/>
            <w:bottom w:val="none" w:sz="0" w:space="0" w:color="auto"/>
            <w:right w:val="none" w:sz="0" w:space="0" w:color="auto"/>
          </w:divBdr>
        </w:div>
        <w:div w:id="18245181">
          <w:marLeft w:val="0"/>
          <w:marRight w:val="0"/>
          <w:marTop w:val="0"/>
          <w:marBottom w:val="0"/>
          <w:divBdr>
            <w:top w:val="none" w:sz="0" w:space="0" w:color="auto"/>
            <w:left w:val="none" w:sz="0" w:space="0" w:color="auto"/>
            <w:bottom w:val="none" w:sz="0" w:space="0" w:color="auto"/>
            <w:right w:val="none" w:sz="0" w:space="0" w:color="auto"/>
          </w:divBdr>
        </w:div>
        <w:div w:id="18245183">
          <w:marLeft w:val="0"/>
          <w:marRight w:val="0"/>
          <w:marTop w:val="0"/>
          <w:marBottom w:val="0"/>
          <w:divBdr>
            <w:top w:val="none" w:sz="0" w:space="0" w:color="auto"/>
            <w:left w:val="none" w:sz="0" w:space="0" w:color="auto"/>
            <w:bottom w:val="none" w:sz="0" w:space="0" w:color="auto"/>
            <w:right w:val="none" w:sz="0" w:space="0" w:color="auto"/>
          </w:divBdr>
        </w:div>
        <w:div w:id="18245186">
          <w:marLeft w:val="0"/>
          <w:marRight w:val="0"/>
          <w:marTop w:val="0"/>
          <w:marBottom w:val="0"/>
          <w:divBdr>
            <w:top w:val="none" w:sz="0" w:space="0" w:color="auto"/>
            <w:left w:val="none" w:sz="0" w:space="0" w:color="auto"/>
            <w:bottom w:val="none" w:sz="0" w:space="0" w:color="auto"/>
            <w:right w:val="none" w:sz="0" w:space="0" w:color="auto"/>
          </w:divBdr>
        </w:div>
        <w:div w:id="18245187">
          <w:marLeft w:val="0"/>
          <w:marRight w:val="0"/>
          <w:marTop w:val="0"/>
          <w:marBottom w:val="0"/>
          <w:divBdr>
            <w:top w:val="none" w:sz="0" w:space="0" w:color="auto"/>
            <w:left w:val="none" w:sz="0" w:space="0" w:color="auto"/>
            <w:bottom w:val="none" w:sz="0" w:space="0" w:color="auto"/>
            <w:right w:val="none" w:sz="0" w:space="0" w:color="auto"/>
          </w:divBdr>
        </w:div>
        <w:div w:id="18245188">
          <w:marLeft w:val="0"/>
          <w:marRight w:val="0"/>
          <w:marTop w:val="0"/>
          <w:marBottom w:val="0"/>
          <w:divBdr>
            <w:top w:val="none" w:sz="0" w:space="0" w:color="auto"/>
            <w:left w:val="none" w:sz="0" w:space="0" w:color="auto"/>
            <w:bottom w:val="none" w:sz="0" w:space="0" w:color="auto"/>
            <w:right w:val="none" w:sz="0" w:space="0" w:color="auto"/>
          </w:divBdr>
        </w:div>
        <w:div w:id="18245189">
          <w:marLeft w:val="0"/>
          <w:marRight w:val="0"/>
          <w:marTop w:val="0"/>
          <w:marBottom w:val="0"/>
          <w:divBdr>
            <w:top w:val="none" w:sz="0" w:space="0" w:color="auto"/>
            <w:left w:val="none" w:sz="0" w:space="0" w:color="auto"/>
            <w:bottom w:val="none" w:sz="0" w:space="0" w:color="auto"/>
            <w:right w:val="none" w:sz="0" w:space="0" w:color="auto"/>
          </w:divBdr>
        </w:div>
        <w:div w:id="18245190">
          <w:marLeft w:val="0"/>
          <w:marRight w:val="0"/>
          <w:marTop w:val="0"/>
          <w:marBottom w:val="0"/>
          <w:divBdr>
            <w:top w:val="none" w:sz="0" w:space="0" w:color="auto"/>
            <w:left w:val="none" w:sz="0" w:space="0" w:color="auto"/>
            <w:bottom w:val="none" w:sz="0" w:space="0" w:color="auto"/>
            <w:right w:val="none" w:sz="0" w:space="0" w:color="auto"/>
          </w:divBdr>
        </w:div>
        <w:div w:id="18245191">
          <w:marLeft w:val="0"/>
          <w:marRight w:val="0"/>
          <w:marTop w:val="0"/>
          <w:marBottom w:val="0"/>
          <w:divBdr>
            <w:top w:val="none" w:sz="0" w:space="0" w:color="auto"/>
            <w:left w:val="none" w:sz="0" w:space="0" w:color="auto"/>
            <w:bottom w:val="none" w:sz="0" w:space="0" w:color="auto"/>
            <w:right w:val="none" w:sz="0" w:space="0" w:color="auto"/>
          </w:divBdr>
        </w:div>
        <w:div w:id="18245192">
          <w:marLeft w:val="0"/>
          <w:marRight w:val="0"/>
          <w:marTop w:val="0"/>
          <w:marBottom w:val="0"/>
          <w:divBdr>
            <w:top w:val="none" w:sz="0" w:space="0" w:color="auto"/>
            <w:left w:val="none" w:sz="0" w:space="0" w:color="auto"/>
            <w:bottom w:val="none" w:sz="0" w:space="0" w:color="auto"/>
            <w:right w:val="none" w:sz="0" w:space="0" w:color="auto"/>
          </w:divBdr>
        </w:div>
        <w:div w:id="18245195">
          <w:marLeft w:val="0"/>
          <w:marRight w:val="0"/>
          <w:marTop w:val="0"/>
          <w:marBottom w:val="0"/>
          <w:divBdr>
            <w:top w:val="none" w:sz="0" w:space="0" w:color="auto"/>
            <w:left w:val="none" w:sz="0" w:space="0" w:color="auto"/>
            <w:bottom w:val="none" w:sz="0" w:space="0" w:color="auto"/>
            <w:right w:val="none" w:sz="0" w:space="0" w:color="auto"/>
          </w:divBdr>
        </w:div>
        <w:div w:id="18245198">
          <w:marLeft w:val="0"/>
          <w:marRight w:val="0"/>
          <w:marTop w:val="0"/>
          <w:marBottom w:val="0"/>
          <w:divBdr>
            <w:top w:val="none" w:sz="0" w:space="0" w:color="auto"/>
            <w:left w:val="none" w:sz="0" w:space="0" w:color="auto"/>
            <w:bottom w:val="none" w:sz="0" w:space="0" w:color="auto"/>
            <w:right w:val="none" w:sz="0" w:space="0" w:color="auto"/>
          </w:divBdr>
        </w:div>
        <w:div w:id="18245199">
          <w:marLeft w:val="0"/>
          <w:marRight w:val="0"/>
          <w:marTop w:val="0"/>
          <w:marBottom w:val="0"/>
          <w:divBdr>
            <w:top w:val="none" w:sz="0" w:space="0" w:color="auto"/>
            <w:left w:val="none" w:sz="0" w:space="0" w:color="auto"/>
            <w:bottom w:val="none" w:sz="0" w:space="0" w:color="auto"/>
            <w:right w:val="none" w:sz="0" w:space="0" w:color="auto"/>
          </w:divBdr>
        </w:div>
        <w:div w:id="18245201">
          <w:marLeft w:val="0"/>
          <w:marRight w:val="0"/>
          <w:marTop w:val="0"/>
          <w:marBottom w:val="0"/>
          <w:divBdr>
            <w:top w:val="none" w:sz="0" w:space="0" w:color="auto"/>
            <w:left w:val="none" w:sz="0" w:space="0" w:color="auto"/>
            <w:bottom w:val="none" w:sz="0" w:space="0" w:color="auto"/>
            <w:right w:val="none" w:sz="0" w:space="0" w:color="auto"/>
          </w:divBdr>
        </w:div>
        <w:div w:id="18245205">
          <w:marLeft w:val="0"/>
          <w:marRight w:val="0"/>
          <w:marTop w:val="0"/>
          <w:marBottom w:val="0"/>
          <w:divBdr>
            <w:top w:val="none" w:sz="0" w:space="0" w:color="auto"/>
            <w:left w:val="none" w:sz="0" w:space="0" w:color="auto"/>
            <w:bottom w:val="none" w:sz="0" w:space="0" w:color="auto"/>
            <w:right w:val="none" w:sz="0" w:space="0" w:color="auto"/>
          </w:divBdr>
        </w:div>
        <w:div w:id="18245206">
          <w:marLeft w:val="0"/>
          <w:marRight w:val="0"/>
          <w:marTop w:val="0"/>
          <w:marBottom w:val="0"/>
          <w:divBdr>
            <w:top w:val="none" w:sz="0" w:space="0" w:color="auto"/>
            <w:left w:val="none" w:sz="0" w:space="0" w:color="auto"/>
            <w:bottom w:val="none" w:sz="0" w:space="0" w:color="auto"/>
            <w:right w:val="none" w:sz="0" w:space="0" w:color="auto"/>
          </w:divBdr>
        </w:div>
        <w:div w:id="18245207">
          <w:marLeft w:val="0"/>
          <w:marRight w:val="0"/>
          <w:marTop w:val="0"/>
          <w:marBottom w:val="0"/>
          <w:divBdr>
            <w:top w:val="none" w:sz="0" w:space="0" w:color="auto"/>
            <w:left w:val="none" w:sz="0" w:space="0" w:color="auto"/>
            <w:bottom w:val="none" w:sz="0" w:space="0" w:color="auto"/>
            <w:right w:val="none" w:sz="0" w:space="0" w:color="auto"/>
          </w:divBdr>
        </w:div>
        <w:div w:id="18245209">
          <w:marLeft w:val="0"/>
          <w:marRight w:val="0"/>
          <w:marTop w:val="0"/>
          <w:marBottom w:val="0"/>
          <w:divBdr>
            <w:top w:val="none" w:sz="0" w:space="0" w:color="auto"/>
            <w:left w:val="none" w:sz="0" w:space="0" w:color="auto"/>
            <w:bottom w:val="none" w:sz="0" w:space="0" w:color="auto"/>
            <w:right w:val="none" w:sz="0" w:space="0" w:color="auto"/>
          </w:divBdr>
        </w:div>
        <w:div w:id="18245211">
          <w:marLeft w:val="0"/>
          <w:marRight w:val="0"/>
          <w:marTop w:val="0"/>
          <w:marBottom w:val="0"/>
          <w:divBdr>
            <w:top w:val="none" w:sz="0" w:space="0" w:color="auto"/>
            <w:left w:val="none" w:sz="0" w:space="0" w:color="auto"/>
            <w:bottom w:val="none" w:sz="0" w:space="0" w:color="auto"/>
            <w:right w:val="none" w:sz="0" w:space="0" w:color="auto"/>
          </w:divBdr>
        </w:div>
        <w:div w:id="18245212">
          <w:marLeft w:val="0"/>
          <w:marRight w:val="0"/>
          <w:marTop w:val="0"/>
          <w:marBottom w:val="0"/>
          <w:divBdr>
            <w:top w:val="none" w:sz="0" w:space="0" w:color="auto"/>
            <w:left w:val="none" w:sz="0" w:space="0" w:color="auto"/>
            <w:bottom w:val="none" w:sz="0" w:space="0" w:color="auto"/>
            <w:right w:val="none" w:sz="0" w:space="0" w:color="auto"/>
          </w:divBdr>
        </w:div>
        <w:div w:id="18245213">
          <w:marLeft w:val="0"/>
          <w:marRight w:val="0"/>
          <w:marTop w:val="0"/>
          <w:marBottom w:val="0"/>
          <w:divBdr>
            <w:top w:val="none" w:sz="0" w:space="0" w:color="auto"/>
            <w:left w:val="none" w:sz="0" w:space="0" w:color="auto"/>
            <w:bottom w:val="none" w:sz="0" w:space="0" w:color="auto"/>
            <w:right w:val="none" w:sz="0" w:space="0" w:color="auto"/>
          </w:divBdr>
        </w:div>
        <w:div w:id="18245215">
          <w:marLeft w:val="0"/>
          <w:marRight w:val="0"/>
          <w:marTop w:val="0"/>
          <w:marBottom w:val="0"/>
          <w:divBdr>
            <w:top w:val="none" w:sz="0" w:space="0" w:color="auto"/>
            <w:left w:val="none" w:sz="0" w:space="0" w:color="auto"/>
            <w:bottom w:val="none" w:sz="0" w:space="0" w:color="auto"/>
            <w:right w:val="none" w:sz="0" w:space="0" w:color="auto"/>
          </w:divBdr>
        </w:div>
        <w:div w:id="18245216">
          <w:marLeft w:val="0"/>
          <w:marRight w:val="0"/>
          <w:marTop w:val="0"/>
          <w:marBottom w:val="0"/>
          <w:divBdr>
            <w:top w:val="none" w:sz="0" w:space="0" w:color="auto"/>
            <w:left w:val="none" w:sz="0" w:space="0" w:color="auto"/>
            <w:bottom w:val="none" w:sz="0" w:space="0" w:color="auto"/>
            <w:right w:val="none" w:sz="0" w:space="0" w:color="auto"/>
          </w:divBdr>
        </w:div>
        <w:div w:id="18245219">
          <w:marLeft w:val="0"/>
          <w:marRight w:val="0"/>
          <w:marTop w:val="0"/>
          <w:marBottom w:val="0"/>
          <w:divBdr>
            <w:top w:val="none" w:sz="0" w:space="0" w:color="auto"/>
            <w:left w:val="none" w:sz="0" w:space="0" w:color="auto"/>
            <w:bottom w:val="none" w:sz="0" w:space="0" w:color="auto"/>
            <w:right w:val="none" w:sz="0" w:space="0" w:color="auto"/>
          </w:divBdr>
        </w:div>
        <w:div w:id="18245224">
          <w:marLeft w:val="0"/>
          <w:marRight w:val="0"/>
          <w:marTop w:val="0"/>
          <w:marBottom w:val="0"/>
          <w:divBdr>
            <w:top w:val="none" w:sz="0" w:space="0" w:color="auto"/>
            <w:left w:val="none" w:sz="0" w:space="0" w:color="auto"/>
            <w:bottom w:val="none" w:sz="0" w:space="0" w:color="auto"/>
            <w:right w:val="none" w:sz="0" w:space="0" w:color="auto"/>
          </w:divBdr>
        </w:div>
        <w:div w:id="18245226">
          <w:marLeft w:val="0"/>
          <w:marRight w:val="0"/>
          <w:marTop w:val="0"/>
          <w:marBottom w:val="0"/>
          <w:divBdr>
            <w:top w:val="none" w:sz="0" w:space="0" w:color="auto"/>
            <w:left w:val="none" w:sz="0" w:space="0" w:color="auto"/>
            <w:bottom w:val="none" w:sz="0" w:space="0" w:color="auto"/>
            <w:right w:val="none" w:sz="0" w:space="0" w:color="auto"/>
          </w:divBdr>
        </w:div>
        <w:div w:id="18245230">
          <w:marLeft w:val="0"/>
          <w:marRight w:val="0"/>
          <w:marTop w:val="0"/>
          <w:marBottom w:val="0"/>
          <w:divBdr>
            <w:top w:val="none" w:sz="0" w:space="0" w:color="auto"/>
            <w:left w:val="none" w:sz="0" w:space="0" w:color="auto"/>
            <w:bottom w:val="none" w:sz="0" w:space="0" w:color="auto"/>
            <w:right w:val="none" w:sz="0" w:space="0" w:color="auto"/>
          </w:divBdr>
        </w:div>
        <w:div w:id="18245231">
          <w:marLeft w:val="0"/>
          <w:marRight w:val="0"/>
          <w:marTop w:val="0"/>
          <w:marBottom w:val="0"/>
          <w:divBdr>
            <w:top w:val="none" w:sz="0" w:space="0" w:color="auto"/>
            <w:left w:val="none" w:sz="0" w:space="0" w:color="auto"/>
            <w:bottom w:val="none" w:sz="0" w:space="0" w:color="auto"/>
            <w:right w:val="none" w:sz="0" w:space="0" w:color="auto"/>
          </w:divBdr>
        </w:div>
        <w:div w:id="18245233">
          <w:marLeft w:val="0"/>
          <w:marRight w:val="0"/>
          <w:marTop w:val="0"/>
          <w:marBottom w:val="0"/>
          <w:divBdr>
            <w:top w:val="none" w:sz="0" w:space="0" w:color="auto"/>
            <w:left w:val="none" w:sz="0" w:space="0" w:color="auto"/>
            <w:bottom w:val="none" w:sz="0" w:space="0" w:color="auto"/>
            <w:right w:val="none" w:sz="0" w:space="0" w:color="auto"/>
          </w:divBdr>
        </w:div>
        <w:div w:id="18245234">
          <w:marLeft w:val="0"/>
          <w:marRight w:val="0"/>
          <w:marTop w:val="0"/>
          <w:marBottom w:val="0"/>
          <w:divBdr>
            <w:top w:val="none" w:sz="0" w:space="0" w:color="auto"/>
            <w:left w:val="none" w:sz="0" w:space="0" w:color="auto"/>
            <w:bottom w:val="none" w:sz="0" w:space="0" w:color="auto"/>
            <w:right w:val="none" w:sz="0" w:space="0" w:color="auto"/>
          </w:divBdr>
        </w:div>
        <w:div w:id="18245235">
          <w:marLeft w:val="0"/>
          <w:marRight w:val="0"/>
          <w:marTop w:val="0"/>
          <w:marBottom w:val="0"/>
          <w:divBdr>
            <w:top w:val="none" w:sz="0" w:space="0" w:color="auto"/>
            <w:left w:val="none" w:sz="0" w:space="0" w:color="auto"/>
            <w:bottom w:val="none" w:sz="0" w:space="0" w:color="auto"/>
            <w:right w:val="none" w:sz="0" w:space="0" w:color="auto"/>
          </w:divBdr>
        </w:div>
        <w:div w:id="18245236">
          <w:marLeft w:val="0"/>
          <w:marRight w:val="0"/>
          <w:marTop w:val="0"/>
          <w:marBottom w:val="0"/>
          <w:divBdr>
            <w:top w:val="none" w:sz="0" w:space="0" w:color="auto"/>
            <w:left w:val="none" w:sz="0" w:space="0" w:color="auto"/>
            <w:bottom w:val="none" w:sz="0" w:space="0" w:color="auto"/>
            <w:right w:val="none" w:sz="0" w:space="0" w:color="auto"/>
          </w:divBdr>
        </w:div>
        <w:div w:id="18245238">
          <w:marLeft w:val="0"/>
          <w:marRight w:val="0"/>
          <w:marTop w:val="0"/>
          <w:marBottom w:val="0"/>
          <w:divBdr>
            <w:top w:val="none" w:sz="0" w:space="0" w:color="auto"/>
            <w:left w:val="none" w:sz="0" w:space="0" w:color="auto"/>
            <w:bottom w:val="none" w:sz="0" w:space="0" w:color="auto"/>
            <w:right w:val="none" w:sz="0" w:space="0" w:color="auto"/>
          </w:divBdr>
        </w:div>
        <w:div w:id="18245240">
          <w:marLeft w:val="0"/>
          <w:marRight w:val="0"/>
          <w:marTop w:val="0"/>
          <w:marBottom w:val="0"/>
          <w:divBdr>
            <w:top w:val="none" w:sz="0" w:space="0" w:color="auto"/>
            <w:left w:val="none" w:sz="0" w:space="0" w:color="auto"/>
            <w:bottom w:val="none" w:sz="0" w:space="0" w:color="auto"/>
            <w:right w:val="none" w:sz="0" w:space="0" w:color="auto"/>
          </w:divBdr>
        </w:div>
        <w:div w:id="18245241">
          <w:marLeft w:val="0"/>
          <w:marRight w:val="0"/>
          <w:marTop w:val="0"/>
          <w:marBottom w:val="0"/>
          <w:divBdr>
            <w:top w:val="none" w:sz="0" w:space="0" w:color="auto"/>
            <w:left w:val="none" w:sz="0" w:space="0" w:color="auto"/>
            <w:bottom w:val="none" w:sz="0" w:space="0" w:color="auto"/>
            <w:right w:val="none" w:sz="0" w:space="0" w:color="auto"/>
          </w:divBdr>
        </w:div>
        <w:div w:id="18245242">
          <w:marLeft w:val="0"/>
          <w:marRight w:val="0"/>
          <w:marTop w:val="0"/>
          <w:marBottom w:val="0"/>
          <w:divBdr>
            <w:top w:val="none" w:sz="0" w:space="0" w:color="auto"/>
            <w:left w:val="none" w:sz="0" w:space="0" w:color="auto"/>
            <w:bottom w:val="none" w:sz="0" w:space="0" w:color="auto"/>
            <w:right w:val="none" w:sz="0" w:space="0" w:color="auto"/>
          </w:divBdr>
        </w:div>
        <w:div w:id="18245244">
          <w:marLeft w:val="0"/>
          <w:marRight w:val="0"/>
          <w:marTop w:val="0"/>
          <w:marBottom w:val="0"/>
          <w:divBdr>
            <w:top w:val="none" w:sz="0" w:space="0" w:color="auto"/>
            <w:left w:val="none" w:sz="0" w:space="0" w:color="auto"/>
            <w:bottom w:val="none" w:sz="0" w:space="0" w:color="auto"/>
            <w:right w:val="none" w:sz="0" w:space="0" w:color="auto"/>
          </w:divBdr>
        </w:div>
        <w:div w:id="18245248">
          <w:marLeft w:val="0"/>
          <w:marRight w:val="0"/>
          <w:marTop w:val="0"/>
          <w:marBottom w:val="0"/>
          <w:divBdr>
            <w:top w:val="none" w:sz="0" w:space="0" w:color="auto"/>
            <w:left w:val="none" w:sz="0" w:space="0" w:color="auto"/>
            <w:bottom w:val="none" w:sz="0" w:space="0" w:color="auto"/>
            <w:right w:val="none" w:sz="0" w:space="0" w:color="auto"/>
          </w:divBdr>
        </w:div>
        <w:div w:id="18245249">
          <w:marLeft w:val="0"/>
          <w:marRight w:val="0"/>
          <w:marTop w:val="0"/>
          <w:marBottom w:val="0"/>
          <w:divBdr>
            <w:top w:val="none" w:sz="0" w:space="0" w:color="auto"/>
            <w:left w:val="none" w:sz="0" w:space="0" w:color="auto"/>
            <w:bottom w:val="none" w:sz="0" w:space="0" w:color="auto"/>
            <w:right w:val="none" w:sz="0" w:space="0" w:color="auto"/>
          </w:divBdr>
        </w:div>
        <w:div w:id="18245251">
          <w:marLeft w:val="0"/>
          <w:marRight w:val="0"/>
          <w:marTop w:val="0"/>
          <w:marBottom w:val="0"/>
          <w:divBdr>
            <w:top w:val="none" w:sz="0" w:space="0" w:color="auto"/>
            <w:left w:val="none" w:sz="0" w:space="0" w:color="auto"/>
            <w:bottom w:val="none" w:sz="0" w:space="0" w:color="auto"/>
            <w:right w:val="none" w:sz="0" w:space="0" w:color="auto"/>
          </w:divBdr>
        </w:div>
        <w:div w:id="18245253">
          <w:marLeft w:val="0"/>
          <w:marRight w:val="0"/>
          <w:marTop w:val="0"/>
          <w:marBottom w:val="0"/>
          <w:divBdr>
            <w:top w:val="none" w:sz="0" w:space="0" w:color="auto"/>
            <w:left w:val="none" w:sz="0" w:space="0" w:color="auto"/>
            <w:bottom w:val="none" w:sz="0" w:space="0" w:color="auto"/>
            <w:right w:val="none" w:sz="0" w:space="0" w:color="auto"/>
          </w:divBdr>
        </w:div>
        <w:div w:id="18245254">
          <w:marLeft w:val="0"/>
          <w:marRight w:val="0"/>
          <w:marTop w:val="0"/>
          <w:marBottom w:val="0"/>
          <w:divBdr>
            <w:top w:val="none" w:sz="0" w:space="0" w:color="auto"/>
            <w:left w:val="none" w:sz="0" w:space="0" w:color="auto"/>
            <w:bottom w:val="none" w:sz="0" w:space="0" w:color="auto"/>
            <w:right w:val="none" w:sz="0" w:space="0" w:color="auto"/>
          </w:divBdr>
        </w:div>
        <w:div w:id="18245256">
          <w:marLeft w:val="0"/>
          <w:marRight w:val="0"/>
          <w:marTop w:val="0"/>
          <w:marBottom w:val="0"/>
          <w:divBdr>
            <w:top w:val="none" w:sz="0" w:space="0" w:color="auto"/>
            <w:left w:val="none" w:sz="0" w:space="0" w:color="auto"/>
            <w:bottom w:val="none" w:sz="0" w:space="0" w:color="auto"/>
            <w:right w:val="none" w:sz="0" w:space="0" w:color="auto"/>
          </w:divBdr>
        </w:div>
        <w:div w:id="18245257">
          <w:marLeft w:val="0"/>
          <w:marRight w:val="0"/>
          <w:marTop w:val="0"/>
          <w:marBottom w:val="0"/>
          <w:divBdr>
            <w:top w:val="none" w:sz="0" w:space="0" w:color="auto"/>
            <w:left w:val="none" w:sz="0" w:space="0" w:color="auto"/>
            <w:bottom w:val="none" w:sz="0" w:space="0" w:color="auto"/>
            <w:right w:val="none" w:sz="0" w:space="0" w:color="auto"/>
          </w:divBdr>
        </w:div>
        <w:div w:id="18245258">
          <w:marLeft w:val="0"/>
          <w:marRight w:val="0"/>
          <w:marTop w:val="0"/>
          <w:marBottom w:val="0"/>
          <w:divBdr>
            <w:top w:val="none" w:sz="0" w:space="0" w:color="auto"/>
            <w:left w:val="none" w:sz="0" w:space="0" w:color="auto"/>
            <w:bottom w:val="none" w:sz="0" w:space="0" w:color="auto"/>
            <w:right w:val="none" w:sz="0" w:space="0" w:color="auto"/>
          </w:divBdr>
        </w:div>
        <w:div w:id="18245259">
          <w:marLeft w:val="0"/>
          <w:marRight w:val="0"/>
          <w:marTop w:val="0"/>
          <w:marBottom w:val="0"/>
          <w:divBdr>
            <w:top w:val="none" w:sz="0" w:space="0" w:color="auto"/>
            <w:left w:val="none" w:sz="0" w:space="0" w:color="auto"/>
            <w:bottom w:val="none" w:sz="0" w:space="0" w:color="auto"/>
            <w:right w:val="none" w:sz="0" w:space="0" w:color="auto"/>
          </w:divBdr>
        </w:div>
        <w:div w:id="18245260">
          <w:marLeft w:val="0"/>
          <w:marRight w:val="0"/>
          <w:marTop w:val="0"/>
          <w:marBottom w:val="0"/>
          <w:divBdr>
            <w:top w:val="none" w:sz="0" w:space="0" w:color="auto"/>
            <w:left w:val="none" w:sz="0" w:space="0" w:color="auto"/>
            <w:bottom w:val="none" w:sz="0" w:space="0" w:color="auto"/>
            <w:right w:val="none" w:sz="0" w:space="0" w:color="auto"/>
          </w:divBdr>
        </w:div>
        <w:div w:id="18245264">
          <w:marLeft w:val="0"/>
          <w:marRight w:val="0"/>
          <w:marTop w:val="0"/>
          <w:marBottom w:val="0"/>
          <w:divBdr>
            <w:top w:val="none" w:sz="0" w:space="0" w:color="auto"/>
            <w:left w:val="none" w:sz="0" w:space="0" w:color="auto"/>
            <w:bottom w:val="none" w:sz="0" w:space="0" w:color="auto"/>
            <w:right w:val="none" w:sz="0" w:space="0" w:color="auto"/>
          </w:divBdr>
        </w:div>
        <w:div w:id="18245265">
          <w:marLeft w:val="0"/>
          <w:marRight w:val="0"/>
          <w:marTop w:val="0"/>
          <w:marBottom w:val="0"/>
          <w:divBdr>
            <w:top w:val="none" w:sz="0" w:space="0" w:color="auto"/>
            <w:left w:val="none" w:sz="0" w:space="0" w:color="auto"/>
            <w:bottom w:val="none" w:sz="0" w:space="0" w:color="auto"/>
            <w:right w:val="none" w:sz="0" w:space="0" w:color="auto"/>
          </w:divBdr>
        </w:div>
        <w:div w:id="18245267">
          <w:marLeft w:val="0"/>
          <w:marRight w:val="0"/>
          <w:marTop w:val="0"/>
          <w:marBottom w:val="0"/>
          <w:divBdr>
            <w:top w:val="none" w:sz="0" w:space="0" w:color="auto"/>
            <w:left w:val="none" w:sz="0" w:space="0" w:color="auto"/>
            <w:bottom w:val="none" w:sz="0" w:space="0" w:color="auto"/>
            <w:right w:val="none" w:sz="0" w:space="0" w:color="auto"/>
          </w:divBdr>
        </w:div>
        <w:div w:id="18245271">
          <w:marLeft w:val="0"/>
          <w:marRight w:val="0"/>
          <w:marTop w:val="0"/>
          <w:marBottom w:val="0"/>
          <w:divBdr>
            <w:top w:val="none" w:sz="0" w:space="0" w:color="auto"/>
            <w:left w:val="none" w:sz="0" w:space="0" w:color="auto"/>
            <w:bottom w:val="none" w:sz="0" w:space="0" w:color="auto"/>
            <w:right w:val="none" w:sz="0" w:space="0" w:color="auto"/>
          </w:divBdr>
        </w:div>
        <w:div w:id="18245276">
          <w:marLeft w:val="0"/>
          <w:marRight w:val="0"/>
          <w:marTop w:val="0"/>
          <w:marBottom w:val="0"/>
          <w:divBdr>
            <w:top w:val="none" w:sz="0" w:space="0" w:color="auto"/>
            <w:left w:val="none" w:sz="0" w:space="0" w:color="auto"/>
            <w:bottom w:val="none" w:sz="0" w:space="0" w:color="auto"/>
            <w:right w:val="none" w:sz="0" w:space="0" w:color="auto"/>
          </w:divBdr>
        </w:div>
        <w:div w:id="18245277">
          <w:marLeft w:val="0"/>
          <w:marRight w:val="0"/>
          <w:marTop w:val="0"/>
          <w:marBottom w:val="0"/>
          <w:divBdr>
            <w:top w:val="none" w:sz="0" w:space="0" w:color="auto"/>
            <w:left w:val="none" w:sz="0" w:space="0" w:color="auto"/>
            <w:bottom w:val="none" w:sz="0" w:space="0" w:color="auto"/>
            <w:right w:val="none" w:sz="0" w:space="0" w:color="auto"/>
          </w:divBdr>
        </w:div>
        <w:div w:id="18245280">
          <w:marLeft w:val="0"/>
          <w:marRight w:val="0"/>
          <w:marTop w:val="0"/>
          <w:marBottom w:val="0"/>
          <w:divBdr>
            <w:top w:val="none" w:sz="0" w:space="0" w:color="auto"/>
            <w:left w:val="none" w:sz="0" w:space="0" w:color="auto"/>
            <w:bottom w:val="none" w:sz="0" w:space="0" w:color="auto"/>
            <w:right w:val="none" w:sz="0" w:space="0" w:color="auto"/>
          </w:divBdr>
        </w:div>
        <w:div w:id="18245281">
          <w:marLeft w:val="0"/>
          <w:marRight w:val="0"/>
          <w:marTop w:val="0"/>
          <w:marBottom w:val="0"/>
          <w:divBdr>
            <w:top w:val="none" w:sz="0" w:space="0" w:color="auto"/>
            <w:left w:val="none" w:sz="0" w:space="0" w:color="auto"/>
            <w:bottom w:val="none" w:sz="0" w:space="0" w:color="auto"/>
            <w:right w:val="none" w:sz="0" w:space="0" w:color="auto"/>
          </w:divBdr>
        </w:div>
        <w:div w:id="18245283">
          <w:marLeft w:val="0"/>
          <w:marRight w:val="0"/>
          <w:marTop w:val="0"/>
          <w:marBottom w:val="0"/>
          <w:divBdr>
            <w:top w:val="none" w:sz="0" w:space="0" w:color="auto"/>
            <w:left w:val="none" w:sz="0" w:space="0" w:color="auto"/>
            <w:bottom w:val="none" w:sz="0" w:space="0" w:color="auto"/>
            <w:right w:val="none" w:sz="0" w:space="0" w:color="auto"/>
          </w:divBdr>
        </w:div>
        <w:div w:id="18245285">
          <w:marLeft w:val="0"/>
          <w:marRight w:val="0"/>
          <w:marTop w:val="0"/>
          <w:marBottom w:val="0"/>
          <w:divBdr>
            <w:top w:val="none" w:sz="0" w:space="0" w:color="auto"/>
            <w:left w:val="none" w:sz="0" w:space="0" w:color="auto"/>
            <w:bottom w:val="none" w:sz="0" w:space="0" w:color="auto"/>
            <w:right w:val="none" w:sz="0" w:space="0" w:color="auto"/>
          </w:divBdr>
        </w:div>
        <w:div w:id="18245286">
          <w:marLeft w:val="0"/>
          <w:marRight w:val="0"/>
          <w:marTop w:val="0"/>
          <w:marBottom w:val="0"/>
          <w:divBdr>
            <w:top w:val="none" w:sz="0" w:space="0" w:color="auto"/>
            <w:left w:val="none" w:sz="0" w:space="0" w:color="auto"/>
            <w:bottom w:val="none" w:sz="0" w:space="0" w:color="auto"/>
            <w:right w:val="none" w:sz="0" w:space="0" w:color="auto"/>
          </w:divBdr>
        </w:div>
        <w:div w:id="18245289">
          <w:marLeft w:val="0"/>
          <w:marRight w:val="0"/>
          <w:marTop w:val="0"/>
          <w:marBottom w:val="0"/>
          <w:divBdr>
            <w:top w:val="none" w:sz="0" w:space="0" w:color="auto"/>
            <w:left w:val="none" w:sz="0" w:space="0" w:color="auto"/>
            <w:bottom w:val="none" w:sz="0" w:space="0" w:color="auto"/>
            <w:right w:val="none" w:sz="0" w:space="0" w:color="auto"/>
          </w:divBdr>
        </w:div>
        <w:div w:id="18245290">
          <w:marLeft w:val="0"/>
          <w:marRight w:val="0"/>
          <w:marTop w:val="0"/>
          <w:marBottom w:val="0"/>
          <w:divBdr>
            <w:top w:val="none" w:sz="0" w:space="0" w:color="auto"/>
            <w:left w:val="none" w:sz="0" w:space="0" w:color="auto"/>
            <w:bottom w:val="none" w:sz="0" w:space="0" w:color="auto"/>
            <w:right w:val="none" w:sz="0" w:space="0" w:color="auto"/>
          </w:divBdr>
        </w:div>
        <w:div w:id="18245292">
          <w:marLeft w:val="0"/>
          <w:marRight w:val="0"/>
          <w:marTop w:val="0"/>
          <w:marBottom w:val="0"/>
          <w:divBdr>
            <w:top w:val="none" w:sz="0" w:space="0" w:color="auto"/>
            <w:left w:val="none" w:sz="0" w:space="0" w:color="auto"/>
            <w:bottom w:val="none" w:sz="0" w:space="0" w:color="auto"/>
            <w:right w:val="none" w:sz="0" w:space="0" w:color="auto"/>
          </w:divBdr>
        </w:div>
        <w:div w:id="18245293">
          <w:marLeft w:val="0"/>
          <w:marRight w:val="0"/>
          <w:marTop w:val="0"/>
          <w:marBottom w:val="0"/>
          <w:divBdr>
            <w:top w:val="none" w:sz="0" w:space="0" w:color="auto"/>
            <w:left w:val="none" w:sz="0" w:space="0" w:color="auto"/>
            <w:bottom w:val="none" w:sz="0" w:space="0" w:color="auto"/>
            <w:right w:val="none" w:sz="0" w:space="0" w:color="auto"/>
          </w:divBdr>
        </w:div>
        <w:div w:id="18245294">
          <w:marLeft w:val="0"/>
          <w:marRight w:val="0"/>
          <w:marTop w:val="0"/>
          <w:marBottom w:val="0"/>
          <w:divBdr>
            <w:top w:val="none" w:sz="0" w:space="0" w:color="auto"/>
            <w:left w:val="none" w:sz="0" w:space="0" w:color="auto"/>
            <w:bottom w:val="none" w:sz="0" w:space="0" w:color="auto"/>
            <w:right w:val="none" w:sz="0" w:space="0" w:color="auto"/>
          </w:divBdr>
        </w:div>
        <w:div w:id="18245296">
          <w:marLeft w:val="0"/>
          <w:marRight w:val="0"/>
          <w:marTop w:val="0"/>
          <w:marBottom w:val="0"/>
          <w:divBdr>
            <w:top w:val="none" w:sz="0" w:space="0" w:color="auto"/>
            <w:left w:val="none" w:sz="0" w:space="0" w:color="auto"/>
            <w:bottom w:val="none" w:sz="0" w:space="0" w:color="auto"/>
            <w:right w:val="none" w:sz="0" w:space="0" w:color="auto"/>
          </w:divBdr>
        </w:div>
        <w:div w:id="18245298">
          <w:marLeft w:val="0"/>
          <w:marRight w:val="0"/>
          <w:marTop w:val="0"/>
          <w:marBottom w:val="0"/>
          <w:divBdr>
            <w:top w:val="none" w:sz="0" w:space="0" w:color="auto"/>
            <w:left w:val="none" w:sz="0" w:space="0" w:color="auto"/>
            <w:bottom w:val="none" w:sz="0" w:space="0" w:color="auto"/>
            <w:right w:val="none" w:sz="0" w:space="0" w:color="auto"/>
          </w:divBdr>
        </w:div>
        <w:div w:id="18245299">
          <w:marLeft w:val="0"/>
          <w:marRight w:val="0"/>
          <w:marTop w:val="0"/>
          <w:marBottom w:val="0"/>
          <w:divBdr>
            <w:top w:val="none" w:sz="0" w:space="0" w:color="auto"/>
            <w:left w:val="none" w:sz="0" w:space="0" w:color="auto"/>
            <w:bottom w:val="none" w:sz="0" w:space="0" w:color="auto"/>
            <w:right w:val="none" w:sz="0" w:space="0" w:color="auto"/>
          </w:divBdr>
        </w:div>
        <w:div w:id="18245300">
          <w:marLeft w:val="0"/>
          <w:marRight w:val="0"/>
          <w:marTop w:val="0"/>
          <w:marBottom w:val="0"/>
          <w:divBdr>
            <w:top w:val="none" w:sz="0" w:space="0" w:color="auto"/>
            <w:left w:val="none" w:sz="0" w:space="0" w:color="auto"/>
            <w:bottom w:val="none" w:sz="0" w:space="0" w:color="auto"/>
            <w:right w:val="none" w:sz="0" w:space="0" w:color="auto"/>
          </w:divBdr>
        </w:div>
        <w:div w:id="18245302">
          <w:marLeft w:val="0"/>
          <w:marRight w:val="0"/>
          <w:marTop w:val="0"/>
          <w:marBottom w:val="0"/>
          <w:divBdr>
            <w:top w:val="none" w:sz="0" w:space="0" w:color="auto"/>
            <w:left w:val="none" w:sz="0" w:space="0" w:color="auto"/>
            <w:bottom w:val="none" w:sz="0" w:space="0" w:color="auto"/>
            <w:right w:val="none" w:sz="0" w:space="0" w:color="auto"/>
          </w:divBdr>
        </w:div>
        <w:div w:id="18245304">
          <w:marLeft w:val="0"/>
          <w:marRight w:val="0"/>
          <w:marTop w:val="0"/>
          <w:marBottom w:val="0"/>
          <w:divBdr>
            <w:top w:val="none" w:sz="0" w:space="0" w:color="auto"/>
            <w:left w:val="none" w:sz="0" w:space="0" w:color="auto"/>
            <w:bottom w:val="none" w:sz="0" w:space="0" w:color="auto"/>
            <w:right w:val="none" w:sz="0" w:space="0" w:color="auto"/>
          </w:divBdr>
        </w:div>
        <w:div w:id="18245306">
          <w:marLeft w:val="0"/>
          <w:marRight w:val="0"/>
          <w:marTop w:val="0"/>
          <w:marBottom w:val="0"/>
          <w:divBdr>
            <w:top w:val="none" w:sz="0" w:space="0" w:color="auto"/>
            <w:left w:val="none" w:sz="0" w:space="0" w:color="auto"/>
            <w:bottom w:val="none" w:sz="0" w:space="0" w:color="auto"/>
            <w:right w:val="none" w:sz="0" w:space="0" w:color="auto"/>
          </w:divBdr>
        </w:div>
        <w:div w:id="18245309">
          <w:marLeft w:val="0"/>
          <w:marRight w:val="0"/>
          <w:marTop w:val="0"/>
          <w:marBottom w:val="0"/>
          <w:divBdr>
            <w:top w:val="none" w:sz="0" w:space="0" w:color="auto"/>
            <w:left w:val="none" w:sz="0" w:space="0" w:color="auto"/>
            <w:bottom w:val="none" w:sz="0" w:space="0" w:color="auto"/>
            <w:right w:val="none" w:sz="0" w:space="0" w:color="auto"/>
          </w:divBdr>
        </w:div>
        <w:div w:id="18245310">
          <w:marLeft w:val="0"/>
          <w:marRight w:val="0"/>
          <w:marTop w:val="0"/>
          <w:marBottom w:val="0"/>
          <w:divBdr>
            <w:top w:val="none" w:sz="0" w:space="0" w:color="auto"/>
            <w:left w:val="none" w:sz="0" w:space="0" w:color="auto"/>
            <w:bottom w:val="none" w:sz="0" w:space="0" w:color="auto"/>
            <w:right w:val="none" w:sz="0" w:space="0" w:color="auto"/>
          </w:divBdr>
        </w:div>
        <w:div w:id="18245311">
          <w:marLeft w:val="0"/>
          <w:marRight w:val="0"/>
          <w:marTop w:val="0"/>
          <w:marBottom w:val="0"/>
          <w:divBdr>
            <w:top w:val="none" w:sz="0" w:space="0" w:color="auto"/>
            <w:left w:val="none" w:sz="0" w:space="0" w:color="auto"/>
            <w:bottom w:val="none" w:sz="0" w:space="0" w:color="auto"/>
            <w:right w:val="none" w:sz="0" w:space="0" w:color="auto"/>
          </w:divBdr>
        </w:div>
        <w:div w:id="18245312">
          <w:marLeft w:val="0"/>
          <w:marRight w:val="0"/>
          <w:marTop w:val="0"/>
          <w:marBottom w:val="0"/>
          <w:divBdr>
            <w:top w:val="none" w:sz="0" w:space="0" w:color="auto"/>
            <w:left w:val="none" w:sz="0" w:space="0" w:color="auto"/>
            <w:bottom w:val="none" w:sz="0" w:space="0" w:color="auto"/>
            <w:right w:val="none" w:sz="0" w:space="0" w:color="auto"/>
          </w:divBdr>
        </w:div>
        <w:div w:id="18245313">
          <w:marLeft w:val="0"/>
          <w:marRight w:val="0"/>
          <w:marTop w:val="0"/>
          <w:marBottom w:val="0"/>
          <w:divBdr>
            <w:top w:val="none" w:sz="0" w:space="0" w:color="auto"/>
            <w:left w:val="none" w:sz="0" w:space="0" w:color="auto"/>
            <w:bottom w:val="none" w:sz="0" w:space="0" w:color="auto"/>
            <w:right w:val="none" w:sz="0" w:space="0" w:color="auto"/>
          </w:divBdr>
        </w:div>
        <w:div w:id="18245314">
          <w:marLeft w:val="0"/>
          <w:marRight w:val="0"/>
          <w:marTop w:val="0"/>
          <w:marBottom w:val="0"/>
          <w:divBdr>
            <w:top w:val="none" w:sz="0" w:space="0" w:color="auto"/>
            <w:left w:val="none" w:sz="0" w:space="0" w:color="auto"/>
            <w:bottom w:val="none" w:sz="0" w:space="0" w:color="auto"/>
            <w:right w:val="none" w:sz="0" w:space="0" w:color="auto"/>
          </w:divBdr>
        </w:div>
        <w:div w:id="18245315">
          <w:marLeft w:val="0"/>
          <w:marRight w:val="0"/>
          <w:marTop w:val="0"/>
          <w:marBottom w:val="0"/>
          <w:divBdr>
            <w:top w:val="none" w:sz="0" w:space="0" w:color="auto"/>
            <w:left w:val="none" w:sz="0" w:space="0" w:color="auto"/>
            <w:bottom w:val="none" w:sz="0" w:space="0" w:color="auto"/>
            <w:right w:val="none" w:sz="0" w:space="0" w:color="auto"/>
          </w:divBdr>
        </w:div>
        <w:div w:id="18245316">
          <w:marLeft w:val="0"/>
          <w:marRight w:val="0"/>
          <w:marTop w:val="0"/>
          <w:marBottom w:val="0"/>
          <w:divBdr>
            <w:top w:val="none" w:sz="0" w:space="0" w:color="auto"/>
            <w:left w:val="none" w:sz="0" w:space="0" w:color="auto"/>
            <w:bottom w:val="none" w:sz="0" w:space="0" w:color="auto"/>
            <w:right w:val="none" w:sz="0" w:space="0" w:color="auto"/>
          </w:divBdr>
        </w:div>
        <w:div w:id="18245317">
          <w:marLeft w:val="0"/>
          <w:marRight w:val="0"/>
          <w:marTop w:val="0"/>
          <w:marBottom w:val="0"/>
          <w:divBdr>
            <w:top w:val="none" w:sz="0" w:space="0" w:color="auto"/>
            <w:left w:val="none" w:sz="0" w:space="0" w:color="auto"/>
            <w:bottom w:val="none" w:sz="0" w:space="0" w:color="auto"/>
            <w:right w:val="none" w:sz="0" w:space="0" w:color="auto"/>
          </w:divBdr>
        </w:div>
        <w:div w:id="18245319">
          <w:marLeft w:val="0"/>
          <w:marRight w:val="0"/>
          <w:marTop w:val="0"/>
          <w:marBottom w:val="0"/>
          <w:divBdr>
            <w:top w:val="none" w:sz="0" w:space="0" w:color="auto"/>
            <w:left w:val="none" w:sz="0" w:space="0" w:color="auto"/>
            <w:bottom w:val="none" w:sz="0" w:space="0" w:color="auto"/>
            <w:right w:val="none" w:sz="0" w:space="0" w:color="auto"/>
          </w:divBdr>
        </w:div>
        <w:div w:id="18245323">
          <w:marLeft w:val="0"/>
          <w:marRight w:val="0"/>
          <w:marTop w:val="0"/>
          <w:marBottom w:val="0"/>
          <w:divBdr>
            <w:top w:val="none" w:sz="0" w:space="0" w:color="auto"/>
            <w:left w:val="none" w:sz="0" w:space="0" w:color="auto"/>
            <w:bottom w:val="none" w:sz="0" w:space="0" w:color="auto"/>
            <w:right w:val="none" w:sz="0" w:space="0" w:color="auto"/>
          </w:divBdr>
        </w:div>
        <w:div w:id="18245333">
          <w:marLeft w:val="0"/>
          <w:marRight w:val="0"/>
          <w:marTop w:val="0"/>
          <w:marBottom w:val="0"/>
          <w:divBdr>
            <w:top w:val="none" w:sz="0" w:space="0" w:color="auto"/>
            <w:left w:val="none" w:sz="0" w:space="0" w:color="auto"/>
            <w:bottom w:val="none" w:sz="0" w:space="0" w:color="auto"/>
            <w:right w:val="none" w:sz="0" w:space="0" w:color="auto"/>
          </w:divBdr>
        </w:div>
        <w:div w:id="18245336">
          <w:marLeft w:val="0"/>
          <w:marRight w:val="0"/>
          <w:marTop w:val="0"/>
          <w:marBottom w:val="0"/>
          <w:divBdr>
            <w:top w:val="none" w:sz="0" w:space="0" w:color="auto"/>
            <w:left w:val="none" w:sz="0" w:space="0" w:color="auto"/>
            <w:bottom w:val="none" w:sz="0" w:space="0" w:color="auto"/>
            <w:right w:val="none" w:sz="0" w:space="0" w:color="auto"/>
          </w:divBdr>
        </w:div>
        <w:div w:id="18245337">
          <w:marLeft w:val="0"/>
          <w:marRight w:val="0"/>
          <w:marTop w:val="0"/>
          <w:marBottom w:val="0"/>
          <w:divBdr>
            <w:top w:val="none" w:sz="0" w:space="0" w:color="auto"/>
            <w:left w:val="none" w:sz="0" w:space="0" w:color="auto"/>
            <w:bottom w:val="none" w:sz="0" w:space="0" w:color="auto"/>
            <w:right w:val="none" w:sz="0" w:space="0" w:color="auto"/>
          </w:divBdr>
        </w:div>
        <w:div w:id="18245343">
          <w:marLeft w:val="0"/>
          <w:marRight w:val="0"/>
          <w:marTop w:val="0"/>
          <w:marBottom w:val="0"/>
          <w:divBdr>
            <w:top w:val="none" w:sz="0" w:space="0" w:color="auto"/>
            <w:left w:val="none" w:sz="0" w:space="0" w:color="auto"/>
            <w:bottom w:val="none" w:sz="0" w:space="0" w:color="auto"/>
            <w:right w:val="none" w:sz="0" w:space="0" w:color="auto"/>
          </w:divBdr>
        </w:div>
        <w:div w:id="18245345">
          <w:marLeft w:val="0"/>
          <w:marRight w:val="0"/>
          <w:marTop w:val="0"/>
          <w:marBottom w:val="0"/>
          <w:divBdr>
            <w:top w:val="none" w:sz="0" w:space="0" w:color="auto"/>
            <w:left w:val="none" w:sz="0" w:space="0" w:color="auto"/>
            <w:bottom w:val="none" w:sz="0" w:space="0" w:color="auto"/>
            <w:right w:val="none" w:sz="0" w:space="0" w:color="auto"/>
          </w:divBdr>
        </w:div>
        <w:div w:id="18245349">
          <w:marLeft w:val="0"/>
          <w:marRight w:val="0"/>
          <w:marTop w:val="0"/>
          <w:marBottom w:val="0"/>
          <w:divBdr>
            <w:top w:val="none" w:sz="0" w:space="0" w:color="auto"/>
            <w:left w:val="none" w:sz="0" w:space="0" w:color="auto"/>
            <w:bottom w:val="none" w:sz="0" w:space="0" w:color="auto"/>
            <w:right w:val="none" w:sz="0" w:space="0" w:color="auto"/>
          </w:divBdr>
        </w:div>
        <w:div w:id="18245351">
          <w:marLeft w:val="0"/>
          <w:marRight w:val="0"/>
          <w:marTop w:val="0"/>
          <w:marBottom w:val="0"/>
          <w:divBdr>
            <w:top w:val="none" w:sz="0" w:space="0" w:color="auto"/>
            <w:left w:val="none" w:sz="0" w:space="0" w:color="auto"/>
            <w:bottom w:val="none" w:sz="0" w:space="0" w:color="auto"/>
            <w:right w:val="none" w:sz="0" w:space="0" w:color="auto"/>
          </w:divBdr>
        </w:div>
        <w:div w:id="18245352">
          <w:marLeft w:val="0"/>
          <w:marRight w:val="0"/>
          <w:marTop w:val="0"/>
          <w:marBottom w:val="0"/>
          <w:divBdr>
            <w:top w:val="none" w:sz="0" w:space="0" w:color="auto"/>
            <w:left w:val="none" w:sz="0" w:space="0" w:color="auto"/>
            <w:bottom w:val="none" w:sz="0" w:space="0" w:color="auto"/>
            <w:right w:val="none" w:sz="0" w:space="0" w:color="auto"/>
          </w:divBdr>
        </w:div>
        <w:div w:id="18245354">
          <w:marLeft w:val="0"/>
          <w:marRight w:val="0"/>
          <w:marTop w:val="0"/>
          <w:marBottom w:val="0"/>
          <w:divBdr>
            <w:top w:val="none" w:sz="0" w:space="0" w:color="auto"/>
            <w:left w:val="none" w:sz="0" w:space="0" w:color="auto"/>
            <w:bottom w:val="none" w:sz="0" w:space="0" w:color="auto"/>
            <w:right w:val="none" w:sz="0" w:space="0" w:color="auto"/>
          </w:divBdr>
        </w:div>
        <w:div w:id="18245355">
          <w:marLeft w:val="0"/>
          <w:marRight w:val="0"/>
          <w:marTop w:val="0"/>
          <w:marBottom w:val="0"/>
          <w:divBdr>
            <w:top w:val="none" w:sz="0" w:space="0" w:color="auto"/>
            <w:left w:val="none" w:sz="0" w:space="0" w:color="auto"/>
            <w:bottom w:val="none" w:sz="0" w:space="0" w:color="auto"/>
            <w:right w:val="none" w:sz="0" w:space="0" w:color="auto"/>
          </w:divBdr>
        </w:div>
        <w:div w:id="18245357">
          <w:marLeft w:val="0"/>
          <w:marRight w:val="0"/>
          <w:marTop w:val="0"/>
          <w:marBottom w:val="0"/>
          <w:divBdr>
            <w:top w:val="none" w:sz="0" w:space="0" w:color="auto"/>
            <w:left w:val="none" w:sz="0" w:space="0" w:color="auto"/>
            <w:bottom w:val="none" w:sz="0" w:space="0" w:color="auto"/>
            <w:right w:val="none" w:sz="0" w:space="0" w:color="auto"/>
          </w:divBdr>
        </w:div>
        <w:div w:id="18245360">
          <w:marLeft w:val="0"/>
          <w:marRight w:val="0"/>
          <w:marTop w:val="0"/>
          <w:marBottom w:val="0"/>
          <w:divBdr>
            <w:top w:val="none" w:sz="0" w:space="0" w:color="auto"/>
            <w:left w:val="none" w:sz="0" w:space="0" w:color="auto"/>
            <w:bottom w:val="none" w:sz="0" w:space="0" w:color="auto"/>
            <w:right w:val="none" w:sz="0" w:space="0" w:color="auto"/>
          </w:divBdr>
        </w:div>
        <w:div w:id="18245362">
          <w:marLeft w:val="0"/>
          <w:marRight w:val="0"/>
          <w:marTop w:val="0"/>
          <w:marBottom w:val="0"/>
          <w:divBdr>
            <w:top w:val="none" w:sz="0" w:space="0" w:color="auto"/>
            <w:left w:val="none" w:sz="0" w:space="0" w:color="auto"/>
            <w:bottom w:val="none" w:sz="0" w:space="0" w:color="auto"/>
            <w:right w:val="none" w:sz="0" w:space="0" w:color="auto"/>
          </w:divBdr>
        </w:div>
        <w:div w:id="18245367">
          <w:marLeft w:val="0"/>
          <w:marRight w:val="0"/>
          <w:marTop w:val="0"/>
          <w:marBottom w:val="0"/>
          <w:divBdr>
            <w:top w:val="none" w:sz="0" w:space="0" w:color="auto"/>
            <w:left w:val="none" w:sz="0" w:space="0" w:color="auto"/>
            <w:bottom w:val="none" w:sz="0" w:space="0" w:color="auto"/>
            <w:right w:val="none" w:sz="0" w:space="0" w:color="auto"/>
          </w:divBdr>
        </w:div>
        <w:div w:id="18245368">
          <w:marLeft w:val="0"/>
          <w:marRight w:val="0"/>
          <w:marTop w:val="0"/>
          <w:marBottom w:val="0"/>
          <w:divBdr>
            <w:top w:val="none" w:sz="0" w:space="0" w:color="auto"/>
            <w:left w:val="none" w:sz="0" w:space="0" w:color="auto"/>
            <w:bottom w:val="none" w:sz="0" w:space="0" w:color="auto"/>
            <w:right w:val="none" w:sz="0" w:space="0" w:color="auto"/>
          </w:divBdr>
        </w:div>
        <w:div w:id="18245371">
          <w:marLeft w:val="0"/>
          <w:marRight w:val="0"/>
          <w:marTop w:val="0"/>
          <w:marBottom w:val="0"/>
          <w:divBdr>
            <w:top w:val="none" w:sz="0" w:space="0" w:color="auto"/>
            <w:left w:val="none" w:sz="0" w:space="0" w:color="auto"/>
            <w:bottom w:val="none" w:sz="0" w:space="0" w:color="auto"/>
            <w:right w:val="none" w:sz="0" w:space="0" w:color="auto"/>
          </w:divBdr>
        </w:div>
        <w:div w:id="18245372">
          <w:marLeft w:val="0"/>
          <w:marRight w:val="0"/>
          <w:marTop w:val="0"/>
          <w:marBottom w:val="0"/>
          <w:divBdr>
            <w:top w:val="none" w:sz="0" w:space="0" w:color="auto"/>
            <w:left w:val="none" w:sz="0" w:space="0" w:color="auto"/>
            <w:bottom w:val="none" w:sz="0" w:space="0" w:color="auto"/>
            <w:right w:val="none" w:sz="0" w:space="0" w:color="auto"/>
          </w:divBdr>
        </w:div>
        <w:div w:id="18245373">
          <w:marLeft w:val="0"/>
          <w:marRight w:val="0"/>
          <w:marTop w:val="0"/>
          <w:marBottom w:val="0"/>
          <w:divBdr>
            <w:top w:val="none" w:sz="0" w:space="0" w:color="auto"/>
            <w:left w:val="none" w:sz="0" w:space="0" w:color="auto"/>
            <w:bottom w:val="none" w:sz="0" w:space="0" w:color="auto"/>
            <w:right w:val="none" w:sz="0" w:space="0" w:color="auto"/>
          </w:divBdr>
        </w:div>
        <w:div w:id="18245374">
          <w:marLeft w:val="0"/>
          <w:marRight w:val="0"/>
          <w:marTop w:val="0"/>
          <w:marBottom w:val="0"/>
          <w:divBdr>
            <w:top w:val="none" w:sz="0" w:space="0" w:color="auto"/>
            <w:left w:val="none" w:sz="0" w:space="0" w:color="auto"/>
            <w:bottom w:val="none" w:sz="0" w:space="0" w:color="auto"/>
            <w:right w:val="none" w:sz="0" w:space="0" w:color="auto"/>
          </w:divBdr>
        </w:div>
        <w:div w:id="18245376">
          <w:marLeft w:val="0"/>
          <w:marRight w:val="0"/>
          <w:marTop w:val="0"/>
          <w:marBottom w:val="0"/>
          <w:divBdr>
            <w:top w:val="none" w:sz="0" w:space="0" w:color="auto"/>
            <w:left w:val="none" w:sz="0" w:space="0" w:color="auto"/>
            <w:bottom w:val="none" w:sz="0" w:space="0" w:color="auto"/>
            <w:right w:val="none" w:sz="0" w:space="0" w:color="auto"/>
          </w:divBdr>
        </w:div>
        <w:div w:id="18245379">
          <w:marLeft w:val="0"/>
          <w:marRight w:val="0"/>
          <w:marTop w:val="0"/>
          <w:marBottom w:val="0"/>
          <w:divBdr>
            <w:top w:val="none" w:sz="0" w:space="0" w:color="auto"/>
            <w:left w:val="none" w:sz="0" w:space="0" w:color="auto"/>
            <w:bottom w:val="none" w:sz="0" w:space="0" w:color="auto"/>
            <w:right w:val="none" w:sz="0" w:space="0" w:color="auto"/>
          </w:divBdr>
        </w:div>
        <w:div w:id="18245380">
          <w:marLeft w:val="0"/>
          <w:marRight w:val="0"/>
          <w:marTop w:val="0"/>
          <w:marBottom w:val="0"/>
          <w:divBdr>
            <w:top w:val="none" w:sz="0" w:space="0" w:color="auto"/>
            <w:left w:val="none" w:sz="0" w:space="0" w:color="auto"/>
            <w:bottom w:val="none" w:sz="0" w:space="0" w:color="auto"/>
            <w:right w:val="none" w:sz="0" w:space="0" w:color="auto"/>
          </w:divBdr>
        </w:div>
        <w:div w:id="18245381">
          <w:marLeft w:val="0"/>
          <w:marRight w:val="0"/>
          <w:marTop w:val="0"/>
          <w:marBottom w:val="0"/>
          <w:divBdr>
            <w:top w:val="none" w:sz="0" w:space="0" w:color="auto"/>
            <w:left w:val="none" w:sz="0" w:space="0" w:color="auto"/>
            <w:bottom w:val="none" w:sz="0" w:space="0" w:color="auto"/>
            <w:right w:val="none" w:sz="0" w:space="0" w:color="auto"/>
          </w:divBdr>
        </w:div>
        <w:div w:id="18245383">
          <w:marLeft w:val="0"/>
          <w:marRight w:val="0"/>
          <w:marTop w:val="0"/>
          <w:marBottom w:val="0"/>
          <w:divBdr>
            <w:top w:val="none" w:sz="0" w:space="0" w:color="auto"/>
            <w:left w:val="none" w:sz="0" w:space="0" w:color="auto"/>
            <w:bottom w:val="none" w:sz="0" w:space="0" w:color="auto"/>
            <w:right w:val="none" w:sz="0" w:space="0" w:color="auto"/>
          </w:divBdr>
        </w:div>
        <w:div w:id="18245384">
          <w:marLeft w:val="0"/>
          <w:marRight w:val="0"/>
          <w:marTop w:val="0"/>
          <w:marBottom w:val="0"/>
          <w:divBdr>
            <w:top w:val="none" w:sz="0" w:space="0" w:color="auto"/>
            <w:left w:val="none" w:sz="0" w:space="0" w:color="auto"/>
            <w:bottom w:val="none" w:sz="0" w:space="0" w:color="auto"/>
            <w:right w:val="none" w:sz="0" w:space="0" w:color="auto"/>
          </w:divBdr>
        </w:div>
        <w:div w:id="18245387">
          <w:marLeft w:val="0"/>
          <w:marRight w:val="0"/>
          <w:marTop w:val="0"/>
          <w:marBottom w:val="0"/>
          <w:divBdr>
            <w:top w:val="none" w:sz="0" w:space="0" w:color="auto"/>
            <w:left w:val="none" w:sz="0" w:space="0" w:color="auto"/>
            <w:bottom w:val="none" w:sz="0" w:space="0" w:color="auto"/>
            <w:right w:val="none" w:sz="0" w:space="0" w:color="auto"/>
          </w:divBdr>
        </w:div>
        <w:div w:id="18245388">
          <w:marLeft w:val="0"/>
          <w:marRight w:val="0"/>
          <w:marTop w:val="0"/>
          <w:marBottom w:val="0"/>
          <w:divBdr>
            <w:top w:val="none" w:sz="0" w:space="0" w:color="auto"/>
            <w:left w:val="none" w:sz="0" w:space="0" w:color="auto"/>
            <w:bottom w:val="none" w:sz="0" w:space="0" w:color="auto"/>
            <w:right w:val="none" w:sz="0" w:space="0" w:color="auto"/>
          </w:divBdr>
        </w:div>
        <w:div w:id="18245390">
          <w:marLeft w:val="0"/>
          <w:marRight w:val="0"/>
          <w:marTop w:val="0"/>
          <w:marBottom w:val="0"/>
          <w:divBdr>
            <w:top w:val="none" w:sz="0" w:space="0" w:color="auto"/>
            <w:left w:val="none" w:sz="0" w:space="0" w:color="auto"/>
            <w:bottom w:val="none" w:sz="0" w:space="0" w:color="auto"/>
            <w:right w:val="none" w:sz="0" w:space="0" w:color="auto"/>
          </w:divBdr>
        </w:div>
        <w:div w:id="18245391">
          <w:marLeft w:val="0"/>
          <w:marRight w:val="0"/>
          <w:marTop w:val="0"/>
          <w:marBottom w:val="0"/>
          <w:divBdr>
            <w:top w:val="none" w:sz="0" w:space="0" w:color="auto"/>
            <w:left w:val="none" w:sz="0" w:space="0" w:color="auto"/>
            <w:bottom w:val="none" w:sz="0" w:space="0" w:color="auto"/>
            <w:right w:val="none" w:sz="0" w:space="0" w:color="auto"/>
          </w:divBdr>
        </w:div>
        <w:div w:id="18245392">
          <w:marLeft w:val="0"/>
          <w:marRight w:val="0"/>
          <w:marTop w:val="0"/>
          <w:marBottom w:val="0"/>
          <w:divBdr>
            <w:top w:val="none" w:sz="0" w:space="0" w:color="auto"/>
            <w:left w:val="none" w:sz="0" w:space="0" w:color="auto"/>
            <w:bottom w:val="none" w:sz="0" w:space="0" w:color="auto"/>
            <w:right w:val="none" w:sz="0" w:space="0" w:color="auto"/>
          </w:divBdr>
        </w:div>
        <w:div w:id="18245394">
          <w:marLeft w:val="0"/>
          <w:marRight w:val="0"/>
          <w:marTop w:val="0"/>
          <w:marBottom w:val="0"/>
          <w:divBdr>
            <w:top w:val="none" w:sz="0" w:space="0" w:color="auto"/>
            <w:left w:val="none" w:sz="0" w:space="0" w:color="auto"/>
            <w:bottom w:val="none" w:sz="0" w:space="0" w:color="auto"/>
            <w:right w:val="none" w:sz="0" w:space="0" w:color="auto"/>
          </w:divBdr>
        </w:div>
        <w:div w:id="18245395">
          <w:marLeft w:val="0"/>
          <w:marRight w:val="0"/>
          <w:marTop w:val="0"/>
          <w:marBottom w:val="0"/>
          <w:divBdr>
            <w:top w:val="none" w:sz="0" w:space="0" w:color="auto"/>
            <w:left w:val="none" w:sz="0" w:space="0" w:color="auto"/>
            <w:bottom w:val="none" w:sz="0" w:space="0" w:color="auto"/>
            <w:right w:val="none" w:sz="0" w:space="0" w:color="auto"/>
          </w:divBdr>
        </w:div>
        <w:div w:id="18245396">
          <w:marLeft w:val="0"/>
          <w:marRight w:val="0"/>
          <w:marTop w:val="0"/>
          <w:marBottom w:val="0"/>
          <w:divBdr>
            <w:top w:val="none" w:sz="0" w:space="0" w:color="auto"/>
            <w:left w:val="none" w:sz="0" w:space="0" w:color="auto"/>
            <w:bottom w:val="none" w:sz="0" w:space="0" w:color="auto"/>
            <w:right w:val="none" w:sz="0" w:space="0" w:color="auto"/>
          </w:divBdr>
        </w:div>
        <w:div w:id="18245397">
          <w:marLeft w:val="0"/>
          <w:marRight w:val="0"/>
          <w:marTop w:val="0"/>
          <w:marBottom w:val="0"/>
          <w:divBdr>
            <w:top w:val="none" w:sz="0" w:space="0" w:color="auto"/>
            <w:left w:val="none" w:sz="0" w:space="0" w:color="auto"/>
            <w:bottom w:val="none" w:sz="0" w:space="0" w:color="auto"/>
            <w:right w:val="none" w:sz="0" w:space="0" w:color="auto"/>
          </w:divBdr>
        </w:div>
        <w:div w:id="18245398">
          <w:marLeft w:val="0"/>
          <w:marRight w:val="0"/>
          <w:marTop w:val="0"/>
          <w:marBottom w:val="0"/>
          <w:divBdr>
            <w:top w:val="none" w:sz="0" w:space="0" w:color="auto"/>
            <w:left w:val="none" w:sz="0" w:space="0" w:color="auto"/>
            <w:bottom w:val="none" w:sz="0" w:space="0" w:color="auto"/>
            <w:right w:val="none" w:sz="0" w:space="0" w:color="auto"/>
          </w:divBdr>
        </w:div>
        <w:div w:id="18245403">
          <w:marLeft w:val="0"/>
          <w:marRight w:val="0"/>
          <w:marTop w:val="0"/>
          <w:marBottom w:val="0"/>
          <w:divBdr>
            <w:top w:val="none" w:sz="0" w:space="0" w:color="auto"/>
            <w:left w:val="none" w:sz="0" w:space="0" w:color="auto"/>
            <w:bottom w:val="none" w:sz="0" w:space="0" w:color="auto"/>
            <w:right w:val="none" w:sz="0" w:space="0" w:color="auto"/>
          </w:divBdr>
        </w:div>
        <w:div w:id="18245407">
          <w:marLeft w:val="0"/>
          <w:marRight w:val="0"/>
          <w:marTop w:val="0"/>
          <w:marBottom w:val="0"/>
          <w:divBdr>
            <w:top w:val="none" w:sz="0" w:space="0" w:color="auto"/>
            <w:left w:val="none" w:sz="0" w:space="0" w:color="auto"/>
            <w:bottom w:val="none" w:sz="0" w:space="0" w:color="auto"/>
            <w:right w:val="none" w:sz="0" w:space="0" w:color="auto"/>
          </w:divBdr>
        </w:div>
        <w:div w:id="18245409">
          <w:marLeft w:val="0"/>
          <w:marRight w:val="0"/>
          <w:marTop w:val="0"/>
          <w:marBottom w:val="0"/>
          <w:divBdr>
            <w:top w:val="none" w:sz="0" w:space="0" w:color="auto"/>
            <w:left w:val="none" w:sz="0" w:space="0" w:color="auto"/>
            <w:bottom w:val="none" w:sz="0" w:space="0" w:color="auto"/>
            <w:right w:val="none" w:sz="0" w:space="0" w:color="auto"/>
          </w:divBdr>
        </w:div>
        <w:div w:id="18245412">
          <w:marLeft w:val="0"/>
          <w:marRight w:val="0"/>
          <w:marTop w:val="0"/>
          <w:marBottom w:val="0"/>
          <w:divBdr>
            <w:top w:val="none" w:sz="0" w:space="0" w:color="auto"/>
            <w:left w:val="none" w:sz="0" w:space="0" w:color="auto"/>
            <w:bottom w:val="none" w:sz="0" w:space="0" w:color="auto"/>
            <w:right w:val="none" w:sz="0" w:space="0" w:color="auto"/>
          </w:divBdr>
        </w:div>
        <w:div w:id="18245417">
          <w:marLeft w:val="0"/>
          <w:marRight w:val="0"/>
          <w:marTop w:val="0"/>
          <w:marBottom w:val="0"/>
          <w:divBdr>
            <w:top w:val="none" w:sz="0" w:space="0" w:color="auto"/>
            <w:left w:val="none" w:sz="0" w:space="0" w:color="auto"/>
            <w:bottom w:val="none" w:sz="0" w:space="0" w:color="auto"/>
            <w:right w:val="none" w:sz="0" w:space="0" w:color="auto"/>
          </w:divBdr>
        </w:div>
        <w:div w:id="18245423">
          <w:marLeft w:val="0"/>
          <w:marRight w:val="0"/>
          <w:marTop w:val="0"/>
          <w:marBottom w:val="0"/>
          <w:divBdr>
            <w:top w:val="none" w:sz="0" w:space="0" w:color="auto"/>
            <w:left w:val="none" w:sz="0" w:space="0" w:color="auto"/>
            <w:bottom w:val="none" w:sz="0" w:space="0" w:color="auto"/>
            <w:right w:val="none" w:sz="0" w:space="0" w:color="auto"/>
          </w:divBdr>
        </w:div>
        <w:div w:id="18245424">
          <w:marLeft w:val="0"/>
          <w:marRight w:val="0"/>
          <w:marTop w:val="0"/>
          <w:marBottom w:val="0"/>
          <w:divBdr>
            <w:top w:val="none" w:sz="0" w:space="0" w:color="auto"/>
            <w:left w:val="none" w:sz="0" w:space="0" w:color="auto"/>
            <w:bottom w:val="none" w:sz="0" w:space="0" w:color="auto"/>
            <w:right w:val="none" w:sz="0" w:space="0" w:color="auto"/>
          </w:divBdr>
        </w:div>
        <w:div w:id="18245425">
          <w:marLeft w:val="0"/>
          <w:marRight w:val="0"/>
          <w:marTop w:val="0"/>
          <w:marBottom w:val="0"/>
          <w:divBdr>
            <w:top w:val="none" w:sz="0" w:space="0" w:color="auto"/>
            <w:left w:val="none" w:sz="0" w:space="0" w:color="auto"/>
            <w:bottom w:val="none" w:sz="0" w:space="0" w:color="auto"/>
            <w:right w:val="none" w:sz="0" w:space="0" w:color="auto"/>
          </w:divBdr>
        </w:div>
        <w:div w:id="18245427">
          <w:marLeft w:val="0"/>
          <w:marRight w:val="0"/>
          <w:marTop w:val="0"/>
          <w:marBottom w:val="0"/>
          <w:divBdr>
            <w:top w:val="none" w:sz="0" w:space="0" w:color="auto"/>
            <w:left w:val="none" w:sz="0" w:space="0" w:color="auto"/>
            <w:bottom w:val="none" w:sz="0" w:space="0" w:color="auto"/>
            <w:right w:val="none" w:sz="0" w:space="0" w:color="auto"/>
          </w:divBdr>
        </w:div>
        <w:div w:id="18245428">
          <w:marLeft w:val="0"/>
          <w:marRight w:val="0"/>
          <w:marTop w:val="0"/>
          <w:marBottom w:val="0"/>
          <w:divBdr>
            <w:top w:val="none" w:sz="0" w:space="0" w:color="auto"/>
            <w:left w:val="none" w:sz="0" w:space="0" w:color="auto"/>
            <w:bottom w:val="none" w:sz="0" w:space="0" w:color="auto"/>
            <w:right w:val="none" w:sz="0" w:space="0" w:color="auto"/>
          </w:divBdr>
        </w:div>
        <w:div w:id="18245429">
          <w:marLeft w:val="0"/>
          <w:marRight w:val="0"/>
          <w:marTop w:val="0"/>
          <w:marBottom w:val="0"/>
          <w:divBdr>
            <w:top w:val="none" w:sz="0" w:space="0" w:color="auto"/>
            <w:left w:val="none" w:sz="0" w:space="0" w:color="auto"/>
            <w:bottom w:val="none" w:sz="0" w:space="0" w:color="auto"/>
            <w:right w:val="none" w:sz="0" w:space="0" w:color="auto"/>
          </w:divBdr>
        </w:div>
        <w:div w:id="18245430">
          <w:marLeft w:val="0"/>
          <w:marRight w:val="0"/>
          <w:marTop w:val="0"/>
          <w:marBottom w:val="0"/>
          <w:divBdr>
            <w:top w:val="none" w:sz="0" w:space="0" w:color="auto"/>
            <w:left w:val="none" w:sz="0" w:space="0" w:color="auto"/>
            <w:bottom w:val="none" w:sz="0" w:space="0" w:color="auto"/>
            <w:right w:val="none" w:sz="0" w:space="0" w:color="auto"/>
          </w:divBdr>
        </w:div>
        <w:div w:id="18245434">
          <w:marLeft w:val="0"/>
          <w:marRight w:val="0"/>
          <w:marTop w:val="0"/>
          <w:marBottom w:val="0"/>
          <w:divBdr>
            <w:top w:val="none" w:sz="0" w:space="0" w:color="auto"/>
            <w:left w:val="none" w:sz="0" w:space="0" w:color="auto"/>
            <w:bottom w:val="none" w:sz="0" w:space="0" w:color="auto"/>
            <w:right w:val="none" w:sz="0" w:space="0" w:color="auto"/>
          </w:divBdr>
        </w:div>
        <w:div w:id="18245435">
          <w:marLeft w:val="0"/>
          <w:marRight w:val="0"/>
          <w:marTop w:val="0"/>
          <w:marBottom w:val="0"/>
          <w:divBdr>
            <w:top w:val="none" w:sz="0" w:space="0" w:color="auto"/>
            <w:left w:val="none" w:sz="0" w:space="0" w:color="auto"/>
            <w:bottom w:val="none" w:sz="0" w:space="0" w:color="auto"/>
            <w:right w:val="none" w:sz="0" w:space="0" w:color="auto"/>
          </w:divBdr>
        </w:div>
        <w:div w:id="18245437">
          <w:marLeft w:val="0"/>
          <w:marRight w:val="0"/>
          <w:marTop w:val="0"/>
          <w:marBottom w:val="0"/>
          <w:divBdr>
            <w:top w:val="none" w:sz="0" w:space="0" w:color="auto"/>
            <w:left w:val="none" w:sz="0" w:space="0" w:color="auto"/>
            <w:bottom w:val="none" w:sz="0" w:space="0" w:color="auto"/>
            <w:right w:val="none" w:sz="0" w:space="0" w:color="auto"/>
          </w:divBdr>
        </w:div>
        <w:div w:id="18245438">
          <w:marLeft w:val="0"/>
          <w:marRight w:val="0"/>
          <w:marTop w:val="0"/>
          <w:marBottom w:val="0"/>
          <w:divBdr>
            <w:top w:val="none" w:sz="0" w:space="0" w:color="auto"/>
            <w:left w:val="none" w:sz="0" w:space="0" w:color="auto"/>
            <w:bottom w:val="none" w:sz="0" w:space="0" w:color="auto"/>
            <w:right w:val="none" w:sz="0" w:space="0" w:color="auto"/>
          </w:divBdr>
        </w:div>
        <w:div w:id="18245440">
          <w:marLeft w:val="0"/>
          <w:marRight w:val="0"/>
          <w:marTop w:val="0"/>
          <w:marBottom w:val="0"/>
          <w:divBdr>
            <w:top w:val="none" w:sz="0" w:space="0" w:color="auto"/>
            <w:left w:val="none" w:sz="0" w:space="0" w:color="auto"/>
            <w:bottom w:val="none" w:sz="0" w:space="0" w:color="auto"/>
            <w:right w:val="none" w:sz="0" w:space="0" w:color="auto"/>
          </w:divBdr>
        </w:div>
        <w:div w:id="18245441">
          <w:marLeft w:val="0"/>
          <w:marRight w:val="0"/>
          <w:marTop w:val="0"/>
          <w:marBottom w:val="0"/>
          <w:divBdr>
            <w:top w:val="none" w:sz="0" w:space="0" w:color="auto"/>
            <w:left w:val="none" w:sz="0" w:space="0" w:color="auto"/>
            <w:bottom w:val="none" w:sz="0" w:space="0" w:color="auto"/>
            <w:right w:val="none" w:sz="0" w:space="0" w:color="auto"/>
          </w:divBdr>
        </w:div>
        <w:div w:id="18245444">
          <w:marLeft w:val="0"/>
          <w:marRight w:val="0"/>
          <w:marTop w:val="0"/>
          <w:marBottom w:val="0"/>
          <w:divBdr>
            <w:top w:val="none" w:sz="0" w:space="0" w:color="auto"/>
            <w:left w:val="none" w:sz="0" w:space="0" w:color="auto"/>
            <w:bottom w:val="none" w:sz="0" w:space="0" w:color="auto"/>
            <w:right w:val="none" w:sz="0" w:space="0" w:color="auto"/>
          </w:divBdr>
        </w:div>
        <w:div w:id="18245446">
          <w:marLeft w:val="0"/>
          <w:marRight w:val="0"/>
          <w:marTop w:val="0"/>
          <w:marBottom w:val="0"/>
          <w:divBdr>
            <w:top w:val="none" w:sz="0" w:space="0" w:color="auto"/>
            <w:left w:val="none" w:sz="0" w:space="0" w:color="auto"/>
            <w:bottom w:val="none" w:sz="0" w:space="0" w:color="auto"/>
            <w:right w:val="none" w:sz="0" w:space="0" w:color="auto"/>
          </w:divBdr>
        </w:div>
        <w:div w:id="18245447">
          <w:marLeft w:val="0"/>
          <w:marRight w:val="0"/>
          <w:marTop w:val="0"/>
          <w:marBottom w:val="0"/>
          <w:divBdr>
            <w:top w:val="none" w:sz="0" w:space="0" w:color="auto"/>
            <w:left w:val="none" w:sz="0" w:space="0" w:color="auto"/>
            <w:bottom w:val="none" w:sz="0" w:space="0" w:color="auto"/>
            <w:right w:val="none" w:sz="0" w:space="0" w:color="auto"/>
          </w:divBdr>
        </w:div>
        <w:div w:id="18245450">
          <w:marLeft w:val="0"/>
          <w:marRight w:val="0"/>
          <w:marTop w:val="0"/>
          <w:marBottom w:val="0"/>
          <w:divBdr>
            <w:top w:val="none" w:sz="0" w:space="0" w:color="auto"/>
            <w:left w:val="none" w:sz="0" w:space="0" w:color="auto"/>
            <w:bottom w:val="none" w:sz="0" w:space="0" w:color="auto"/>
            <w:right w:val="none" w:sz="0" w:space="0" w:color="auto"/>
          </w:divBdr>
        </w:div>
        <w:div w:id="18245451">
          <w:marLeft w:val="0"/>
          <w:marRight w:val="0"/>
          <w:marTop w:val="0"/>
          <w:marBottom w:val="0"/>
          <w:divBdr>
            <w:top w:val="none" w:sz="0" w:space="0" w:color="auto"/>
            <w:left w:val="none" w:sz="0" w:space="0" w:color="auto"/>
            <w:bottom w:val="none" w:sz="0" w:space="0" w:color="auto"/>
            <w:right w:val="none" w:sz="0" w:space="0" w:color="auto"/>
          </w:divBdr>
        </w:div>
        <w:div w:id="18245454">
          <w:marLeft w:val="0"/>
          <w:marRight w:val="0"/>
          <w:marTop w:val="0"/>
          <w:marBottom w:val="0"/>
          <w:divBdr>
            <w:top w:val="none" w:sz="0" w:space="0" w:color="auto"/>
            <w:left w:val="none" w:sz="0" w:space="0" w:color="auto"/>
            <w:bottom w:val="none" w:sz="0" w:space="0" w:color="auto"/>
            <w:right w:val="none" w:sz="0" w:space="0" w:color="auto"/>
          </w:divBdr>
        </w:div>
        <w:div w:id="18245460">
          <w:marLeft w:val="0"/>
          <w:marRight w:val="0"/>
          <w:marTop w:val="0"/>
          <w:marBottom w:val="0"/>
          <w:divBdr>
            <w:top w:val="none" w:sz="0" w:space="0" w:color="auto"/>
            <w:left w:val="none" w:sz="0" w:space="0" w:color="auto"/>
            <w:bottom w:val="none" w:sz="0" w:space="0" w:color="auto"/>
            <w:right w:val="none" w:sz="0" w:space="0" w:color="auto"/>
          </w:divBdr>
        </w:div>
        <w:div w:id="18245463">
          <w:marLeft w:val="0"/>
          <w:marRight w:val="0"/>
          <w:marTop w:val="0"/>
          <w:marBottom w:val="0"/>
          <w:divBdr>
            <w:top w:val="none" w:sz="0" w:space="0" w:color="auto"/>
            <w:left w:val="none" w:sz="0" w:space="0" w:color="auto"/>
            <w:bottom w:val="none" w:sz="0" w:space="0" w:color="auto"/>
            <w:right w:val="none" w:sz="0" w:space="0" w:color="auto"/>
          </w:divBdr>
        </w:div>
        <w:div w:id="18245464">
          <w:marLeft w:val="0"/>
          <w:marRight w:val="0"/>
          <w:marTop w:val="0"/>
          <w:marBottom w:val="0"/>
          <w:divBdr>
            <w:top w:val="none" w:sz="0" w:space="0" w:color="auto"/>
            <w:left w:val="none" w:sz="0" w:space="0" w:color="auto"/>
            <w:bottom w:val="none" w:sz="0" w:space="0" w:color="auto"/>
            <w:right w:val="none" w:sz="0" w:space="0" w:color="auto"/>
          </w:divBdr>
        </w:div>
        <w:div w:id="18245465">
          <w:marLeft w:val="0"/>
          <w:marRight w:val="0"/>
          <w:marTop w:val="0"/>
          <w:marBottom w:val="0"/>
          <w:divBdr>
            <w:top w:val="none" w:sz="0" w:space="0" w:color="auto"/>
            <w:left w:val="none" w:sz="0" w:space="0" w:color="auto"/>
            <w:bottom w:val="none" w:sz="0" w:space="0" w:color="auto"/>
            <w:right w:val="none" w:sz="0" w:space="0" w:color="auto"/>
          </w:divBdr>
        </w:div>
        <w:div w:id="18245466">
          <w:marLeft w:val="0"/>
          <w:marRight w:val="0"/>
          <w:marTop w:val="0"/>
          <w:marBottom w:val="0"/>
          <w:divBdr>
            <w:top w:val="none" w:sz="0" w:space="0" w:color="auto"/>
            <w:left w:val="none" w:sz="0" w:space="0" w:color="auto"/>
            <w:bottom w:val="none" w:sz="0" w:space="0" w:color="auto"/>
            <w:right w:val="none" w:sz="0" w:space="0" w:color="auto"/>
          </w:divBdr>
        </w:div>
        <w:div w:id="18245469">
          <w:marLeft w:val="0"/>
          <w:marRight w:val="0"/>
          <w:marTop w:val="0"/>
          <w:marBottom w:val="0"/>
          <w:divBdr>
            <w:top w:val="none" w:sz="0" w:space="0" w:color="auto"/>
            <w:left w:val="none" w:sz="0" w:space="0" w:color="auto"/>
            <w:bottom w:val="none" w:sz="0" w:space="0" w:color="auto"/>
            <w:right w:val="none" w:sz="0" w:space="0" w:color="auto"/>
          </w:divBdr>
        </w:div>
        <w:div w:id="18245471">
          <w:marLeft w:val="0"/>
          <w:marRight w:val="0"/>
          <w:marTop w:val="0"/>
          <w:marBottom w:val="0"/>
          <w:divBdr>
            <w:top w:val="none" w:sz="0" w:space="0" w:color="auto"/>
            <w:left w:val="none" w:sz="0" w:space="0" w:color="auto"/>
            <w:bottom w:val="none" w:sz="0" w:space="0" w:color="auto"/>
            <w:right w:val="none" w:sz="0" w:space="0" w:color="auto"/>
          </w:divBdr>
        </w:div>
        <w:div w:id="18245472">
          <w:marLeft w:val="0"/>
          <w:marRight w:val="0"/>
          <w:marTop w:val="0"/>
          <w:marBottom w:val="0"/>
          <w:divBdr>
            <w:top w:val="none" w:sz="0" w:space="0" w:color="auto"/>
            <w:left w:val="none" w:sz="0" w:space="0" w:color="auto"/>
            <w:bottom w:val="none" w:sz="0" w:space="0" w:color="auto"/>
            <w:right w:val="none" w:sz="0" w:space="0" w:color="auto"/>
          </w:divBdr>
        </w:div>
        <w:div w:id="18245474">
          <w:marLeft w:val="0"/>
          <w:marRight w:val="0"/>
          <w:marTop w:val="0"/>
          <w:marBottom w:val="0"/>
          <w:divBdr>
            <w:top w:val="none" w:sz="0" w:space="0" w:color="auto"/>
            <w:left w:val="none" w:sz="0" w:space="0" w:color="auto"/>
            <w:bottom w:val="none" w:sz="0" w:space="0" w:color="auto"/>
            <w:right w:val="none" w:sz="0" w:space="0" w:color="auto"/>
          </w:divBdr>
        </w:div>
        <w:div w:id="18245476">
          <w:marLeft w:val="0"/>
          <w:marRight w:val="0"/>
          <w:marTop w:val="0"/>
          <w:marBottom w:val="0"/>
          <w:divBdr>
            <w:top w:val="none" w:sz="0" w:space="0" w:color="auto"/>
            <w:left w:val="none" w:sz="0" w:space="0" w:color="auto"/>
            <w:bottom w:val="none" w:sz="0" w:space="0" w:color="auto"/>
            <w:right w:val="none" w:sz="0" w:space="0" w:color="auto"/>
          </w:divBdr>
        </w:div>
        <w:div w:id="18245477">
          <w:marLeft w:val="0"/>
          <w:marRight w:val="0"/>
          <w:marTop w:val="0"/>
          <w:marBottom w:val="0"/>
          <w:divBdr>
            <w:top w:val="none" w:sz="0" w:space="0" w:color="auto"/>
            <w:left w:val="none" w:sz="0" w:space="0" w:color="auto"/>
            <w:bottom w:val="none" w:sz="0" w:space="0" w:color="auto"/>
            <w:right w:val="none" w:sz="0" w:space="0" w:color="auto"/>
          </w:divBdr>
        </w:div>
        <w:div w:id="18245478">
          <w:marLeft w:val="0"/>
          <w:marRight w:val="0"/>
          <w:marTop w:val="0"/>
          <w:marBottom w:val="0"/>
          <w:divBdr>
            <w:top w:val="none" w:sz="0" w:space="0" w:color="auto"/>
            <w:left w:val="none" w:sz="0" w:space="0" w:color="auto"/>
            <w:bottom w:val="none" w:sz="0" w:space="0" w:color="auto"/>
            <w:right w:val="none" w:sz="0" w:space="0" w:color="auto"/>
          </w:divBdr>
        </w:div>
        <w:div w:id="18245481">
          <w:marLeft w:val="0"/>
          <w:marRight w:val="0"/>
          <w:marTop w:val="0"/>
          <w:marBottom w:val="0"/>
          <w:divBdr>
            <w:top w:val="none" w:sz="0" w:space="0" w:color="auto"/>
            <w:left w:val="none" w:sz="0" w:space="0" w:color="auto"/>
            <w:bottom w:val="none" w:sz="0" w:space="0" w:color="auto"/>
            <w:right w:val="none" w:sz="0" w:space="0" w:color="auto"/>
          </w:divBdr>
        </w:div>
        <w:div w:id="18245482">
          <w:marLeft w:val="0"/>
          <w:marRight w:val="0"/>
          <w:marTop w:val="0"/>
          <w:marBottom w:val="0"/>
          <w:divBdr>
            <w:top w:val="none" w:sz="0" w:space="0" w:color="auto"/>
            <w:left w:val="none" w:sz="0" w:space="0" w:color="auto"/>
            <w:bottom w:val="none" w:sz="0" w:space="0" w:color="auto"/>
            <w:right w:val="none" w:sz="0" w:space="0" w:color="auto"/>
          </w:divBdr>
        </w:div>
      </w:divsChild>
    </w:div>
    <w:div w:id="18245377">
      <w:marLeft w:val="0"/>
      <w:marRight w:val="0"/>
      <w:marTop w:val="0"/>
      <w:marBottom w:val="0"/>
      <w:divBdr>
        <w:top w:val="none" w:sz="0" w:space="0" w:color="auto"/>
        <w:left w:val="none" w:sz="0" w:space="0" w:color="auto"/>
        <w:bottom w:val="none" w:sz="0" w:space="0" w:color="auto"/>
        <w:right w:val="none" w:sz="0" w:space="0" w:color="auto"/>
      </w:divBdr>
      <w:divsChild>
        <w:div w:id="18245125">
          <w:marLeft w:val="0"/>
          <w:marRight w:val="0"/>
          <w:marTop w:val="0"/>
          <w:marBottom w:val="0"/>
          <w:divBdr>
            <w:top w:val="none" w:sz="0" w:space="0" w:color="auto"/>
            <w:left w:val="none" w:sz="0" w:space="0" w:color="auto"/>
            <w:bottom w:val="none" w:sz="0" w:space="0" w:color="auto"/>
            <w:right w:val="none" w:sz="0" w:space="0" w:color="auto"/>
          </w:divBdr>
        </w:div>
        <w:div w:id="18245160">
          <w:marLeft w:val="0"/>
          <w:marRight w:val="0"/>
          <w:marTop w:val="0"/>
          <w:marBottom w:val="0"/>
          <w:divBdr>
            <w:top w:val="none" w:sz="0" w:space="0" w:color="auto"/>
            <w:left w:val="none" w:sz="0" w:space="0" w:color="auto"/>
            <w:bottom w:val="none" w:sz="0" w:space="0" w:color="auto"/>
            <w:right w:val="none" w:sz="0" w:space="0" w:color="auto"/>
          </w:divBdr>
        </w:div>
        <w:div w:id="18245303">
          <w:marLeft w:val="0"/>
          <w:marRight w:val="0"/>
          <w:marTop w:val="0"/>
          <w:marBottom w:val="0"/>
          <w:divBdr>
            <w:top w:val="none" w:sz="0" w:space="0" w:color="auto"/>
            <w:left w:val="none" w:sz="0" w:space="0" w:color="auto"/>
            <w:bottom w:val="none" w:sz="0" w:space="0" w:color="auto"/>
            <w:right w:val="none" w:sz="0" w:space="0" w:color="auto"/>
          </w:divBdr>
        </w:div>
        <w:div w:id="18245347">
          <w:marLeft w:val="0"/>
          <w:marRight w:val="0"/>
          <w:marTop w:val="0"/>
          <w:marBottom w:val="0"/>
          <w:divBdr>
            <w:top w:val="none" w:sz="0" w:space="0" w:color="auto"/>
            <w:left w:val="none" w:sz="0" w:space="0" w:color="auto"/>
            <w:bottom w:val="none" w:sz="0" w:space="0" w:color="auto"/>
            <w:right w:val="none" w:sz="0" w:space="0" w:color="auto"/>
          </w:divBdr>
        </w:div>
      </w:divsChild>
    </w:div>
    <w:div w:id="18245402">
      <w:marLeft w:val="0"/>
      <w:marRight w:val="0"/>
      <w:marTop w:val="0"/>
      <w:marBottom w:val="0"/>
      <w:divBdr>
        <w:top w:val="none" w:sz="0" w:space="0" w:color="auto"/>
        <w:left w:val="none" w:sz="0" w:space="0" w:color="auto"/>
        <w:bottom w:val="none" w:sz="0" w:space="0" w:color="auto"/>
        <w:right w:val="none" w:sz="0" w:space="0" w:color="auto"/>
      </w:divBdr>
      <w:divsChild>
        <w:div w:id="18245152">
          <w:marLeft w:val="0"/>
          <w:marRight w:val="0"/>
          <w:marTop w:val="0"/>
          <w:marBottom w:val="0"/>
          <w:divBdr>
            <w:top w:val="none" w:sz="0" w:space="0" w:color="auto"/>
            <w:left w:val="none" w:sz="0" w:space="0" w:color="auto"/>
            <w:bottom w:val="none" w:sz="0" w:space="0" w:color="auto"/>
            <w:right w:val="none" w:sz="0" w:space="0" w:color="auto"/>
          </w:divBdr>
        </w:div>
        <w:div w:id="18245173">
          <w:marLeft w:val="0"/>
          <w:marRight w:val="0"/>
          <w:marTop w:val="0"/>
          <w:marBottom w:val="0"/>
          <w:divBdr>
            <w:top w:val="none" w:sz="0" w:space="0" w:color="auto"/>
            <w:left w:val="none" w:sz="0" w:space="0" w:color="auto"/>
            <w:bottom w:val="none" w:sz="0" w:space="0" w:color="auto"/>
            <w:right w:val="none" w:sz="0" w:space="0" w:color="auto"/>
          </w:divBdr>
        </w:div>
        <w:div w:id="18245223">
          <w:marLeft w:val="0"/>
          <w:marRight w:val="0"/>
          <w:marTop w:val="0"/>
          <w:marBottom w:val="0"/>
          <w:divBdr>
            <w:top w:val="none" w:sz="0" w:space="0" w:color="auto"/>
            <w:left w:val="none" w:sz="0" w:space="0" w:color="auto"/>
            <w:bottom w:val="none" w:sz="0" w:space="0" w:color="auto"/>
            <w:right w:val="none" w:sz="0" w:space="0" w:color="auto"/>
          </w:divBdr>
        </w:div>
        <w:div w:id="18245321">
          <w:marLeft w:val="0"/>
          <w:marRight w:val="0"/>
          <w:marTop w:val="0"/>
          <w:marBottom w:val="0"/>
          <w:divBdr>
            <w:top w:val="none" w:sz="0" w:space="0" w:color="auto"/>
            <w:left w:val="none" w:sz="0" w:space="0" w:color="auto"/>
            <w:bottom w:val="none" w:sz="0" w:space="0" w:color="auto"/>
            <w:right w:val="none" w:sz="0" w:space="0" w:color="auto"/>
          </w:divBdr>
        </w:div>
        <w:div w:id="18245335">
          <w:marLeft w:val="0"/>
          <w:marRight w:val="0"/>
          <w:marTop w:val="0"/>
          <w:marBottom w:val="0"/>
          <w:divBdr>
            <w:top w:val="none" w:sz="0" w:space="0" w:color="auto"/>
            <w:left w:val="none" w:sz="0" w:space="0" w:color="auto"/>
            <w:bottom w:val="none" w:sz="0" w:space="0" w:color="auto"/>
            <w:right w:val="none" w:sz="0" w:space="0" w:color="auto"/>
          </w:divBdr>
        </w:div>
        <w:div w:id="18245353">
          <w:marLeft w:val="0"/>
          <w:marRight w:val="0"/>
          <w:marTop w:val="0"/>
          <w:marBottom w:val="0"/>
          <w:divBdr>
            <w:top w:val="none" w:sz="0" w:space="0" w:color="auto"/>
            <w:left w:val="none" w:sz="0" w:space="0" w:color="auto"/>
            <w:bottom w:val="none" w:sz="0" w:space="0" w:color="auto"/>
            <w:right w:val="none" w:sz="0" w:space="0" w:color="auto"/>
          </w:divBdr>
        </w:div>
        <w:div w:id="18245356">
          <w:marLeft w:val="0"/>
          <w:marRight w:val="0"/>
          <w:marTop w:val="0"/>
          <w:marBottom w:val="0"/>
          <w:divBdr>
            <w:top w:val="none" w:sz="0" w:space="0" w:color="auto"/>
            <w:left w:val="none" w:sz="0" w:space="0" w:color="auto"/>
            <w:bottom w:val="none" w:sz="0" w:space="0" w:color="auto"/>
            <w:right w:val="none" w:sz="0" w:space="0" w:color="auto"/>
          </w:divBdr>
        </w:div>
        <w:div w:id="18245404">
          <w:marLeft w:val="0"/>
          <w:marRight w:val="0"/>
          <w:marTop w:val="0"/>
          <w:marBottom w:val="0"/>
          <w:divBdr>
            <w:top w:val="none" w:sz="0" w:space="0" w:color="auto"/>
            <w:left w:val="none" w:sz="0" w:space="0" w:color="auto"/>
            <w:bottom w:val="none" w:sz="0" w:space="0" w:color="auto"/>
            <w:right w:val="none" w:sz="0" w:space="0" w:color="auto"/>
          </w:divBdr>
        </w:div>
        <w:div w:id="18245406">
          <w:marLeft w:val="0"/>
          <w:marRight w:val="0"/>
          <w:marTop w:val="0"/>
          <w:marBottom w:val="0"/>
          <w:divBdr>
            <w:top w:val="none" w:sz="0" w:space="0" w:color="auto"/>
            <w:left w:val="none" w:sz="0" w:space="0" w:color="auto"/>
            <w:bottom w:val="none" w:sz="0" w:space="0" w:color="auto"/>
            <w:right w:val="none" w:sz="0" w:space="0" w:color="auto"/>
          </w:divBdr>
        </w:div>
        <w:div w:id="18245432">
          <w:marLeft w:val="0"/>
          <w:marRight w:val="0"/>
          <w:marTop w:val="0"/>
          <w:marBottom w:val="0"/>
          <w:divBdr>
            <w:top w:val="none" w:sz="0" w:space="0" w:color="auto"/>
            <w:left w:val="none" w:sz="0" w:space="0" w:color="auto"/>
            <w:bottom w:val="none" w:sz="0" w:space="0" w:color="auto"/>
            <w:right w:val="none" w:sz="0" w:space="0" w:color="auto"/>
          </w:divBdr>
        </w:div>
        <w:div w:id="18245433">
          <w:marLeft w:val="0"/>
          <w:marRight w:val="0"/>
          <w:marTop w:val="0"/>
          <w:marBottom w:val="0"/>
          <w:divBdr>
            <w:top w:val="none" w:sz="0" w:space="0" w:color="auto"/>
            <w:left w:val="none" w:sz="0" w:space="0" w:color="auto"/>
            <w:bottom w:val="none" w:sz="0" w:space="0" w:color="auto"/>
            <w:right w:val="none" w:sz="0" w:space="0" w:color="auto"/>
          </w:divBdr>
        </w:div>
        <w:div w:id="18245453">
          <w:marLeft w:val="0"/>
          <w:marRight w:val="0"/>
          <w:marTop w:val="0"/>
          <w:marBottom w:val="0"/>
          <w:divBdr>
            <w:top w:val="none" w:sz="0" w:space="0" w:color="auto"/>
            <w:left w:val="none" w:sz="0" w:space="0" w:color="auto"/>
            <w:bottom w:val="none" w:sz="0" w:space="0" w:color="auto"/>
            <w:right w:val="none" w:sz="0" w:space="0" w:color="auto"/>
          </w:divBdr>
        </w:div>
        <w:div w:id="18245461">
          <w:marLeft w:val="0"/>
          <w:marRight w:val="0"/>
          <w:marTop w:val="0"/>
          <w:marBottom w:val="0"/>
          <w:divBdr>
            <w:top w:val="none" w:sz="0" w:space="0" w:color="auto"/>
            <w:left w:val="none" w:sz="0" w:space="0" w:color="auto"/>
            <w:bottom w:val="none" w:sz="0" w:space="0" w:color="auto"/>
            <w:right w:val="none" w:sz="0" w:space="0" w:color="auto"/>
          </w:divBdr>
        </w:div>
        <w:div w:id="18245475">
          <w:marLeft w:val="0"/>
          <w:marRight w:val="0"/>
          <w:marTop w:val="0"/>
          <w:marBottom w:val="0"/>
          <w:divBdr>
            <w:top w:val="none" w:sz="0" w:space="0" w:color="auto"/>
            <w:left w:val="none" w:sz="0" w:space="0" w:color="auto"/>
            <w:bottom w:val="none" w:sz="0" w:space="0" w:color="auto"/>
            <w:right w:val="none" w:sz="0" w:space="0" w:color="auto"/>
          </w:divBdr>
        </w:div>
      </w:divsChild>
    </w:div>
    <w:div w:id="18245459">
      <w:marLeft w:val="0"/>
      <w:marRight w:val="0"/>
      <w:marTop w:val="0"/>
      <w:marBottom w:val="0"/>
      <w:divBdr>
        <w:top w:val="none" w:sz="0" w:space="0" w:color="auto"/>
        <w:left w:val="none" w:sz="0" w:space="0" w:color="auto"/>
        <w:bottom w:val="none" w:sz="0" w:space="0" w:color="auto"/>
        <w:right w:val="none" w:sz="0" w:space="0" w:color="auto"/>
      </w:divBdr>
    </w:div>
    <w:div w:id="18245473">
      <w:marLeft w:val="0"/>
      <w:marRight w:val="0"/>
      <w:marTop w:val="0"/>
      <w:marBottom w:val="0"/>
      <w:divBdr>
        <w:top w:val="none" w:sz="0" w:space="0" w:color="auto"/>
        <w:left w:val="none" w:sz="0" w:space="0" w:color="auto"/>
        <w:bottom w:val="none" w:sz="0" w:space="0" w:color="auto"/>
        <w:right w:val="none" w:sz="0" w:space="0" w:color="auto"/>
      </w:divBdr>
      <w:divsChild>
        <w:div w:id="18245108">
          <w:marLeft w:val="0"/>
          <w:marRight w:val="0"/>
          <w:marTop w:val="0"/>
          <w:marBottom w:val="0"/>
          <w:divBdr>
            <w:top w:val="none" w:sz="0" w:space="0" w:color="auto"/>
            <w:left w:val="none" w:sz="0" w:space="0" w:color="auto"/>
            <w:bottom w:val="none" w:sz="0" w:space="0" w:color="auto"/>
            <w:right w:val="none" w:sz="0" w:space="0" w:color="auto"/>
          </w:divBdr>
        </w:div>
        <w:div w:id="18245109">
          <w:marLeft w:val="0"/>
          <w:marRight w:val="0"/>
          <w:marTop w:val="0"/>
          <w:marBottom w:val="0"/>
          <w:divBdr>
            <w:top w:val="none" w:sz="0" w:space="0" w:color="auto"/>
            <w:left w:val="none" w:sz="0" w:space="0" w:color="auto"/>
            <w:bottom w:val="none" w:sz="0" w:space="0" w:color="auto"/>
            <w:right w:val="none" w:sz="0" w:space="0" w:color="auto"/>
          </w:divBdr>
        </w:div>
        <w:div w:id="18245112">
          <w:marLeft w:val="0"/>
          <w:marRight w:val="0"/>
          <w:marTop w:val="0"/>
          <w:marBottom w:val="0"/>
          <w:divBdr>
            <w:top w:val="none" w:sz="0" w:space="0" w:color="auto"/>
            <w:left w:val="none" w:sz="0" w:space="0" w:color="auto"/>
            <w:bottom w:val="none" w:sz="0" w:space="0" w:color="auto"/>
            <w:right w:val="none" w:sz="0" w:space="0" w:color="auto"/>
          </w:divBdr>
        </w:div>
        <w:div w:id="18245114">
          <w:marLeft w:val="0"/>
          <w:marRight w:val="0"/>
          <w:marTop w:val="0"/>
          <w:marBottom w:val="0"/>
          <w:divBdr>
            <w:top w:val="none" w:sz="0" w:space="0" w:color="auto"/>
            <w:left w:val="none" w:sz="0" w:space="0" w:color="auto"/>
            <w:bottom w:val="none" w:sz="0" w:space="0" w:color="auto"/>
            <w:right w:val="none" w:sz="0" w:space="0" w:color="auto"/>
          </w:divBdr>
        </w:div>
        <w:div w:id="18245116">
          <w:marLeft w:val="0"/>
          <w:marRight w:val="0"/>
          <w:marTop w:val="0"/>
          <w:marBottom w:val="0"/>
          <w:divBdr>
            <w:top w:val="none" w:sz="0" w:space="0" w:color="auto"/>
            <w:left w:val="none" w:sz="0" w:space="0" w:color="auto"/>
            <w:bottom w:val="none" w:sz="0" w:space="0" w:color="auto"/>
            <w:right w:val="none" w:sz="0" w:space="0" w:color="auto"/>
          </w:divBdr>
        </w:div>
        <w:div w:id="18245121">
          <w:marLeft w:val="0"/>
          <w:marRight w:val="0"/>
          <w:marTop w:val="0"/>
          <w:marBottom w:val="0"/>
          <w:divBdr>
            <w:top w:val="none" w:sz="0" w:space="0" w:color="auto"/>
            <w:left w:val="none" w:sz="0" w:space="0" w:color="auto"/>
            <w:bottom w:val="none" w:sz="0" w:space="0" w:color="auto"/>
            <w:right w:val="none" w:sz="0" w:space="0" w:color="auto"/>
          </w:divBdr>
        </w:div>
        <w:div w:id="18245122">
          <w:marLeft w:val="0"/>
          <w:marRight w:val="0"/>
          <w:marTop w:val="0"/>
          <w:marBottom w:val="0"/>
          <w:divBdr>
            <w:top w:val="none" w:sz="0" w:space="0" w:color="auto"/>
            <w:left w:val="none" w:sz="0" w:space="0" w:color="auto"/>
            <w:bottom w:val="none" w:sz="0" w:space="0" w:color="auto"/>
            <w:right w:val="none" w:sz="0" w:space="0" w:color="auto"/>
          </w:divBdr>
        </w:div>
        <w:div w:id="18245129">
          <w:marLeft w:val="0"/>
          <w:marRight w:val="0"/>
          <w:marTop w:val="0"/>
          <w:marBottom w:val="0"/>
          <w:divBdr>
            <w:top w:val="none" w:sz="0" w:space="0" w:color="auto"/>
            <w:left w:val="none" w:sz="0" w:space="0" w:color="auto"/>
            <w:bottom w:val="none" w:sz="0" w:space="0" w:color="auto"/>
            <w:right w:val="none" w:sz="0" w:space="0" w:color="auto"/>
          </w:divBdr>
        </w:div>
        <w:div w:id="18245132">
          <w:marLeft w:val="0"/>
          <w:marRight w:val="0"/>
          <w:marTop w:val="0"/>
          <w:marBottom w:val="0"/>
          <w:divBdr>
            <w:top w:val="none" w:sz="0" w:space="0" w:color="auto"/>
            <w:left w:val="none" w:sz="0" w:space="0" w:color="auto"/>
            <w:bottom w:val="none" w:sz="0" w:space="0" w:color="auto"/>
            <w:right w:val="none" w:sz="0" w:space="0" w:color="auto"/>
          </w:divBdr>
        </w:div>
        <w:div w:id="18245133">
          <w:marLeft w:val="0"/>
          <w:marRight w:val="0"/>
          <w:marTop w:val="0"/>
          <w:marBottom w:val="0"/>
          <w:divBdr>
            <w:top w:val="none" w:sz="0" w:space="0" w:color="auto"/>
            <w:left w:val="none" w:sz="0" w:space="0" w:color="auto"/>
            <w:bottom w:val="none" w:sz="0" w:space="0" w:color="auto"/>
            <w:right w:val="none" w:sz="0" w:space="0" w:color="auto"/>
          </w:divBdr>
        </w:div>
        <w:div w:id="18245136">
          <w:marLeft w:val="0"/>
          <w:marRight w:val="0"/>
          <w:marTop w:val="0"/>
          <w:marBottom w:val="0"/>
          <w:divBdr>
            <w:top w:val="none" w:sz="0" w:space="0" w:color="auto"/>
            <w:left w:val="none" w:sz="0" w:space="0" w:color="auto"/>
            <w:bottom w:val="none" w:sz="0" w:space="0" w:color="auto"/>
            <w:right w:val="none" w:sz="0" w:space="0" w:color="auto"/>
          </w:divBdr>
        </w:div>
        <w:div w:id="18245140">
          <w:marLeft w:val="0"/>
          <w:marRight w:val="0"/>
          <w:marTop w:val="0"/>
          <w:marBottom w:val="0"/>
          <w:divBdr>
            <w:top w:val="none" w:sz="0" w:space="0" w:color="auto"/>
            <w:left w:val="none" w:sz="0" w:space="0" w:color="auto"/>
            <w:bottom w:val="none" w:sz="0" w:space="0" w:color="auto"/>
            <w:right w:val="none" w:sz="0" w:space="0" w:color="auto"/>
          </w:divBdr>
        </w:div>
        <w:div w:id="18245156">
          <w:marLeft w:val="0"/>
          <w:marRight w:val="0"/>
          <w:marTop w:val="0"/>
          <w:marBottom w:val="0"/>
          <w:divBdr>
            <w:top w:val="none" w:sz="0" w:space="0" w:color="auto"/>
            <w:left w:val="none" w:sz="0" w:space="0" w:color="auto"/>
            <w:bottom w:val="none" w:sz="0" w:space="0" w:color="auto"/>
            <w:right w:val="none" w:sz="0" w:space="0" w:color="auto"/>
          </w:divBdr>
        </w:div>
        <w:div w:id="18245164">
          <w:marLeft w:val="0"/>
          <w:marRight w:val="0"/>
          <w:marTop w:val="0"/>
          <w:marBottom w:val="0"/>
          <w:divBdr>
            <w:top w:val="none" w:sz="0" w:space="0" w:color="auto"/>
            <w:left w:val="none" w:sz="0" w:space="0" w:color="auto"/>
            <w:bottom w:val="none" w:sz="0" w:space="0" w:color="auto"/>
            <w:right w:val="none" w:sz="0" w:space="0" w:color="auto"/>
          </w:divBdr>
        </w:div>
        <w:div w:id="18245167">
          <w:marLeft w:val="0"/>
          <w:marRight w:val="0"/>
          <w:marTop w:val="0"/>
          <w:marBottom w:val="0"/>
          <w:divBdr>
            <w:top w:val="none" w:sz="0" w:space="0" w:color="auto"/>
            <w:left w:val="none" w:sz="0" w:space="0" w:color="auto"/>
            <w:bottom w:val="none" w:sz="0" w:space="0" w:color="auto"/>
            <w:right w:val="none" w:sz="0" w:space="0" w:color="auto"/>
          </w:divBdr>
        </w:div>
        <w:div w:id="18245172">
          <w:marLeft w:val="0"/>
          <w:marRight w:val="0"/>
          <w:marTop w:val="0"/>
          <w:marBottom w:val="0"/>
          <w:divBdr>
            <w:top w:val="none" w:sz="0" w:space="0" w:color="auto"/>
            <w:left w:val="none" w:sz="0" w:space="0" w:color="auto"/>
            <w:bottom w:val="none" w:sz="0" w:space="0" w:color="auto"/>
            <w:right w:val="none" w:sz="0" w:space="0" w:color="auto"/>
          </w:divBdr>
        </w:div>
        <w:div w:id="18245178">
          <w:marLeft w:val="0"/>
          <w:marRight w:val="0"/>
          <w:marTop w:val="0"/>
          <w:marBottom w:val="0"/>
          <w:divBdr>
            <w:top w:val="none" w:sz="0" w:space="0" w:color="auto"/>
            <w:left w:val="none" w:sz="0" w:space="0" w:color="auto"/>
            <w:bottom w:val="none" w:sz="0" w:space="0" w:color="auto"/>
            <w:right w:val="none" w:sz="0" w:space="0" w:color="auto"/>
          </w:divBdr>
        </w:div>
        <w:div w:id="18245182">
          <w:marLeft w:val="0"/>
          <w:marRight w:val="0"/>
          <w:marTop w:val="0"/>
          <w:marBottom w:val="0"/>
          <w:divBdr>
            <w:top w:val="none" w:sz="0" w:space="0" w:color="auto"/>
            <w:left w:val="none" w:sz="0" w:space="0" w:color="auto"/>
            <w:bottom w:val="none" w:sz="0" w:space="0" w:color="auto"/>
            <w:right w:val="none" w:sz="0" w:space="0" w:color="auto"/>
          </w:divBdr>
        </w:div>
        <w:div w:id="18245184">
          <w:marLeft w:val="0"/>
          <w:marRight w:val="0"/>
          <w:marTop w:val="0"/>
          <w:marBottom w:val="0"/>
          <w:divBdr>
            <w:top w:val="none" w:sz="0" w:space="0" w:color="auto"/>
            <w:left w:val="none" w:sz="0" w:space="0" w:color="auto"/>
            <w:bottom w:val="none" w:sz="0" w:space="0" w:color="auto"/>
            <w:right w:val="none" w:sz="0" w:space="0" w:color="auto"/>
          </w:divBdr>
        </w:div>
        <w:div w:id="18245193">
          <w:marLeft w:val="0"/>
          <w:marRight w:val="0"/>
          <w:marTop w:val="0"/>
          <w:marBottom w:val="0"/>
          <w:divBdr>
            <w:top w:val="none" w:sz="0" w:space="0" w:color="auto"/>
            <w:left w:val="none" w:sz="0" w:space="0" w:color="auto"/>
            <w:bottom w:val="none" w:sz="0" w:space="0" w:color="auto"/>
            <w:right w:val="none" w:sz="0" w:space="0" w:color="auto"/>
          </w:divBdr>
        </w:div>
        <w:div w:id="18245194">
          <w:marLeft w:val="0"/>
          <w:marRight w:val="0"/>
          <w:marTop w:val="0"/>
          <w:marBottom w:val="0"/>
          <w:divBdr>
            <w:top w:val="none" w:sz="0" w:space="0" w:color="auto"/>
            <w:left w:val="none" w:sz="0" w:space="0" w:color="auto"/>
            <w:bottom w:val="none" w:sz="0" w:space="0" w:color="auto"/>
            <w:right w:val="none" w:sz="0" w:space="0" w:color="auto"/>
          </w:divBdr>
        </w:div>
        <w:div w:id="18245200">
          <w:marLeft w:val="0"/>
          <w:marRight w:val="0"/>
          <w:marTop w:val="0"/>
          <w:marBottom w:val="0"/>
          <w:divBdr>
            <w:top w:val="none" w:sz="0" w:space="0" w:color="auto"/>
            <w:left w:val="none" w:sz="0" w:space="0" w:color="auto"/>
            <w:bottom w:val="none" w:sz="0" w:space="0" w:color="auto"/>
            <w:right w:val="none" w:sz="0" w:space="0" w:color="auto"/>
          </w:divBdr>
        </w:div>
        <w:div w:id="18245202">
          <w:marLeft w:val="0"/>
          <w:marRight w:val="0"/>
          <w:marTop w:val="0"/>
          <w:marBottom w:val="0"/>
          <w:divBdr>
            <w:top w:val="none" w:sz="0" w:space="0" w:color="auto"/>
            <w:left w:val="none" w:sz="0" w:space="0" w:color="auto"/>
            <w:bottom w:val="none" w:sz="0" w:space="0" w:color="auto"/>
            <w:right w:val="none" w:sz="0" w:space="0" w:color="auto"/>
          </w:divBdr>
        </w:div>
        <w:div w:id="18245203">
          <w:marLeft w:val="0"/>
          <w:marRight w:val="0"/>
          <w:marTop w:val="0"/>
          <w:marBottom w:val="0"/>
          <w:divBdr>
            <w:top w:val="none" w:sz="0" w:space="0" w:color="auto"/>
            <w:left w:val="none" w:sz="0" w:space="0" w:color="auto"/>
            <w:bottom w:val="none" w:sz="0" w:space="0" w:color="auto"/>
            <w:right w:val="none" w:sz="0" w:space="0" w:color="auto"/>
          </w:divBdr>
        </w:div>
        <w:div w:id="18245204">
          <w:marLeft w:val="0"/>
          <w:marRight w:val="0"/>
          <w:marTop w:val="0"/>
          <w:marBottom w:val="0"/>
          <w:divBdr>
            <w:top w:val="none" w:sz="0" w:space="0" w:color="auto"/>
            <w:left w:val="none" w:sz="0" w:space="0" w:color="auto"/>
            <w:bottom w:val="none" w:sz="0" w:space="0" w:color="auto"/>
            <w:right w:val="none" w:sz="0" w:space="0" w:color="auto"/>
          </w:divBdr>
        </w:div>
        <w:div w:id="18245214">
          <w:marLeft w:val="0"/>
          <w:marRight w:val="0"/>
          <w:marTop w:val="0"/>
          <w:marBottom w:val="0"/>
          <w:divBdr>
            <w:top w:val="none" w:sz="0" w:space="0" w:color="auto"/>
            <w:left w:val="none" w:sz="0" w:space="0" w:color="auto"/>
            <w:bottom w:val="none" w:sz="0" w:space="0" w:color="auto"/>
            <w:right w:val="none" w:sz="0" w:space="0" w:color="auto"/>
          </w:divBdr>
        </w:div>
        <w:div w:id="18245217">
          <w:marLeft w:val="0"/>
          <w:marRight w:val="0"/>
          <w:marTop w:val="0"/>
          <w:marBottom w:val="0"/>
          <w:divBdr>
            <w:top w:val="none" w:sz="0" w:space="0" w:color="auto"/>
            <w:left w:val="none" w:sz="0" w:space="0" w:color="auto"/>
            <w:bottom w:val="none" w:sz="0" w:space="0" w:color="auto"/>
            <w:right w:val="none" w:sz="0" w:space="0" w:color="auto"/>
          </w:divBdr>
        </w:div>
        <w:div w:id="18245218">
          <w:marLeft w:val="0"/>
          <w:marRight w:val="0"/>
          <w:marTop w:val="0"/>
          <w:marBottom w:val="0"/>
          <w:divBdr>
            <w:top w:val="none" w:sz="0" w:space="0" w:color="auto"/>
            <w:left w:val="none" w:sz="0" w:space="0" w:color="auto"/>
            <w:bottom w:val="none" w:sz="0" w:space="0" w:color="auto"/>
            <w:right w:val="none" w:sz="0" w:space="0" w:color="auto"/>
          </w:divBdr>
        </w:div>
        <w:div w:id="18245228">
          <w:marLeft w:val="0"/>
          <w:marRight w:val="0"/>
          <w:marTop w:val="0"/>
          <w:marBottom w:val="0"/>
          <w:divBdr>
            <w:top w:val="none" w:sz="0" w:space="0" w:color="auto"/>
            <w:left w:val="none" w:sz="0" w:space="0" w:color="auto"/>
            <w:bottom w:val="none" w:sz="0" w:space="0" w:color="auto"/>
            <w:right w:val="none" w:sz="0" w:space="0" w:color="auto"/>
          </w:divBdr>
        </w:div>
        <w:div w:id="18245229">
          <w:marLeft w:val="0"/>
          <w:marRight w:val="0"/>
          <w:marTop w:val="0"/>
          <w:marBottom w:val="0"/>
          <w:divBdr>
            <w:top w:val="none" w:sz="0" w:space="0" w:color="auto"/>
            <w:left w:val="none" w:sz="0" w:space="0" w:color="auto"/>
            <w:bottom w:val="none" w:sz="0" w:space="0" w:color="auto"/>
            <w:right w:val="none" w:sz="0" w:space="0" w:color="auto"/>
          </w:divBdr>
        </w:div>
        <w:div w:id="18245239">
          <w:marLeft w:val="0"/>
          <w:marRight w:val="0"/>
          <w:marTop w:val="0"/>
          <w:marBottom w:val="0"/>
          <w:divBdr>
            <w:top w:val="none" w:sz="0" w:space="0" w:color="auto"/>
            <w:left w:val="none" w:sz="0" w:space="0" w:color="auto"/>
            <w:bottom w:val="none" w:sz="0" w:space="0" w:color="auto"/>
            <w:right w:val="none" w:sz="0" w:space="0" w:color="auto"/>
          </w:divBdr>
        </w:div>
        <w:div w:id="18245243">
          <w:marLeft w:val="0"/>
          <w:marRight w:val="0"/>
          <w:marTop w:val="0"/>
          <w:marBottom w:val="0"/>
          <w:divBdr>
            <w:top w:val="none" w:sz="0" w:space="0" w:color="auto"/>
            <w:left w:val="none" w:sz="0" w:space="0" w:color="auto"/>
            <w:bottom w:val="none" w:sz="0" w:space="0" w:color="auto"/>
            <w:right w:val="none" w:sz="0" w:space="0" w:color="auto"/>
          </w:divBdr>
        </w:div>
        <w:div w:id="18245246">
          <w:marLeft w:val="0"/>
          <w:marRight w:val="0"/>
          <w:marTop w:val="0"/>
          <w:marBottom w:val="0"/>
          <w:divBdr>
            <w:top w:val="none" w:sz="0" w:space="0" w:color="auto"/>
            <w:left w:val="none" w:sz="0" w:space="0" w:color="auto"/>
            <w:bottom w:val="none" w:sz="0" w:space="0" w:color="auto"/>
            <w:right w:val="none" w:sz="0" w:space="0" w:color="auto"/>
          </w:divBdr>
        </w:div>
        <w:div w:id="18245247">
          <w:marLeft w:val="0"/>
          <w:marRight w:val="0"/>
          <w:marTop w:val="0"/>
          <w:marBottom w:val="0"/>
          <w:divBdr>
            <w:top w:val="none" w:sz="0" w:space="0" w:color="auto"/>
            <w:left w:val="none" w:sz="0" w:space="0" w:color="auto"/>
            <w:bottom w:val="none" w:sz="0" w:space="0" w:color="auto"/>
            <w:right w:val="none" w:sz="0" w:space="0" w:color="auto"/>
          </w:divBdr>
        </w:div>
        <w:div w:id="18245263">
          <w:marLeft w:val="0"/>
          <w:marRight w:val="0"/>
          <w:marTop w:val="0"/>
          <w:marBottom w:val="0"/>
          <w:divBdr>
            <w:top w:val="none" w:sz="0" w:space="0" w:color="auto"/>
            <w:left w:val="none" w:sz="0" w:space="0" w:color="auto"/>
            <w:bottom w:val="none" w:sz="0" w:space="0" w:color="auto"/>
            <w:right w:val="none" w:sz="0" w:space="0" w:color="auto"/>
          </w:divBdr>
        </w:div>
        <w:div w:id="18245268">
          <w:marLeft w:val="0"/>
          <w:marRight w:val="0"/>
          <w:marTop w:val="0"/>
          <w:marBottom w:val="0"/>
          <w:divBdr>
            <w:top w:val="none" w:sz="0" w:space="0" w:color="auto"/>
            <w:left w:val="none" w:sz="0" w:space="0" w:color="auto"/>
            <w:bottom w:val="none" w:sz="0" w:space="0" w:color="auto"/>
            <w:right w:val="none" w:sz="0" w:space="0" w:color="auto"/>
          </w:divBdr>
        </w:div>
        <w:div w:id="18245269">
          <w:marLeft w:val="0"/>
          <w:marRight w:val="0"/>
          <w:marTop w:val="0"/>
          <w:marBottom w:val="0"/>
          <w:divBdr>
            <w:top w:val="none" w:sz="0" w:space="0" w:color="auto"/>
            <w:left w:val="none" w:sz="0" w:space="0" w:color="auto"/>
            <w:bottom w:val="none" w:sz="0" w:space="0" w:color="auto"/>
            <w:right w:val="none" w:sz="0" w:space="0" w:color="auto"/>
          </w:divBdr>
        </w:div>
        <w:div w:id="18245270">
          <w:marLeft w:val="0"/>
          <w:marRight w:val="0"/>
          <w:marTop w:val="0"/>
          <w:marBottom w:val="0"/>
          <w:divBdr>
            <w:top w:val="none" w:sz="0" w:space="0" w:color="auto"/>
            <w:left w:val="none" w:sz="0" w:space="0" w:color="auto"/>
            <w:bottom w:val="none" w:sz="0" w:space="0" w:color="auto"/>
            <w:right w:val="none" w:sz="0" w:space="0" w:color="auto"/>
          </w:divBdr>
        </w:div>
        <w:div w:id="18245274">
          <w:marLeft w:val="0"/>
          <w:marRight w:val="0"/>
          <w:marTop w:val="0"/>
          <w:marBottom w:val="0"/>
          <w:divBdr>
            <w:top w:val="none" w:sz="0" w:space="0" w:color="auto"/>
            <w:left w:val="none" w:sz="0" w:space="0" w:color="auto"/>
            <w:bottom w:val="none" w:sz="0" w:space="0" w:color="auto"/>
            <w:right w:val="none" w:sz="0" w:space="0" w:color="auto"/>
          </w:divBdr>
        </w:div>
        <w:div w:id="18245275">
          <w:marLeft w:val="0"/>
          <w:marRight w:val="0"/>
          <w:marTop w:val="0"/>
          <w:marBottom w:val="0"/>
          <w:divBdr>
            <w:top w:val="none" w:sz="0" w:space="0" w:color="auto"/>
            <w:left w:val="none" w:sz="0" w:space="0" w:color="auto"/>
            <w:bottom w:val="none" w:sz="0" w:space="0" w:color="auto"/>
            <w:right w:val="none" w:sz="0" w:space="0" w:color="auto"/>
          </w:divBdr>
        </w:div>
        <w:div w:id="18245282">
          <w:marLeft w:val="0"/>
          <w:marRight w:val="0"/>
          <w:marTop w:val="0"/>
          <w:marBottom w:val="0"/>
          <w:divBdr>
            <w:top w:val="none" w:sz="0" w:space="0" w:color="auto"/>
            <w:left w:val="none" w:sz="0" w:space="0" w:color="auto"/>
            <w:bottom w:val="none" w:sz="0" w:space="0" w:color="auto"/>
            <w:right w:val="none" w:sz="0" w:space="0" w:color="auto"/>
          </w:divBdr>
        </w:div>
        <w:div w:id="18245284">
          <w:marLeft w:val="0"/>
          <w:marRight w:val="0"/>
          <w:marTop w:val="0"/>
          <w:marBottom w:val="0"/>
          <w:divBdr>
            <w:top w:val="none" w:sz="0" w:space="0" w:color="auto"/>
            <w:left w:val="none" w:sz="0" w:space="0" w:color="auto"/>
            <w:bottom w:val="none" w:sz="0" w:space="0" w:color="auto"/>
            <w:right w:val="none" w:sz="0" w:space="0" w:color="auto"/>
          </w:divBdr>
        </w:div>
        <w:div w:id="18245295">
          <w:marLeft w:val="0"/>
          <w:marRight w:val="0"/>
          <w:marTop w:val="0"/>
          <w:marBottom w:val="0"/>
          <w:divBdr>
            <w:top w:val="none" w:sz="0" w:space="0" w:color="auto"/>
            <w:left w:val="none" w:sz="0" w:space="0" w:color="auto"/>
            <w:bottom w:val="none" w:sz="0" w:space="0" w:color="auto"/>
            <w:right w:val="none" w:sz="0" w:space="0" w:color="auto"/>
          </w:divBdr>
        </w:div>
        <w:div w:id="18245305">
          <w:marLeft w:val="0"/>
          <w:marRight w:val="0"/>
          <w:marTop w:val="0"/>
          <w:marBottom w:val="0"/>
          <w:divBdr>
            <w:top w:val="none" w:sz="0" w:space="0" w:color="auto"/>
            <w:left w:val="none" w:sz="0" w:space="0" w:color="auto"/>
            <w:bottom w:val="none" w:sz="0" w:space="0" w:color="auto"/>
            <w:right w:val="none" w:sz="0" w:space="0" w:color="auto"/>
          </w:divBdr>
        </w:div>
        <w:div w:id="18245307">
          <w:marLeft w:val="0"/>
          <w:marRight w:val="0"/>
          <w:marTop w:val="0"/>
          <w:marBottom w:val="0"/>
          <w:divBdr>
            <w:top w:val="none" w:sz="0" w:space="0" w:color="auto"/>
            <w:left w:val="none" w:sz="0" w:space="0" w:color="auto"/>
            <w:bottom w:val="none" w:sz="0" w:space="0" w:color="auto"/>
            <w:right w:val="none" w:sz="0" w:space="0" w:color="auto"/>
          </w:divBdr>
        </w:div>
        <w:div w:id="18245318">
          <w:marLeft w:val="0"/>
          <w:marRight w:val="0"/>
          <w:marTop w:val="0"/>
          <w:marBottom w:val="0"/>
          <w:divBdr>
            <w:top w:val="none" w:sz="0" w:space="0" w:color="auto"/>
            <w:left w:val="none" w:sz="0" w:space="0" w:color="auto"/>
            <w:bottom w:val="none" w:sz="0" w:space="0" w:color="auto"/>
            <w:right w:val="none" w:sz="0" w:space="0" w:color="auto"/>
          </w:divBdr>
        </w:div>
        <w:div w:id="18245320">
          <w:marLeft w:val="0"/>
          <w:marRight w:val="0"/>
          <w:marTop w:val="0"/>
          <w:marBottom w:val="0"/>
          <w:divBdr>
            <w:top w:val="none" w:sz="0" w:space="0" w:color="auto"/>
            <w:left w:val="none" w:sz="0" w:space="0" w:color="auto"/>
            <w:bottom w:val="none" w:sz="0" w:space="0" w:color="auto"/>
            <w:right w:val="none" w:sz="0" w:space="0" w:color="auto"/>
          </w:divBdr>
        </w:div>
        <w:div w:id="18245322">
          <w:marLeft w:val="0"/>
          <w:marRight w:val="0"/>
          <w:marTop w:val="0"/>
          <w:marBottom w:val="0"/>
          <w:divBdr>
            <w:top w:val="none" w:sz="0" w:space="0" w:color="auto"/>
            <w:left w:val="none" w:sz="0" w:space="0" w:color="auto"/>
            <w:bottom w:val="none" w:sz="0" w:space="0" w:color="auto"/>
            <w:right w:val="none" w:sz="0" w:space="0" w:color="auto"/>
          </w:divBdr>
        </w:div>
        <w:div w:id="18245325">
          <w:marLeft w:val="0"/>
          <w:marRight w:val="0"/>
          <w:marTop w:val="0"/>
          <w:marBottom w:val="0"/>
          <w:divBdr>
            <w:top w:val="none" w:sz="0" w:space="0" w:color="auto"/>
            <w:left w:val="none" w:sz="0" w:space="0" w:color="auto"/>
            <w:bottom w:val="none" w:sz="0" w:space="0" w:color="auto"/>
            <w:right w:val="none" w:sz="0" w:space="0" w:color="auto"/>
          </w:divBdr>
        </w:div>
        <w:div w:id="18245334">
          <w:marLeft w:val="0"/>
          <w:marRight w:val="0"/>
          <w:marTop w:val="0"/>
          <w:marBottom w:val="0"/>
          <w:divBdr>
            <w:top w:val="none" w:sz="0" w:space="0" w:color="auto"/>
            <w:left w:val="none" w:sz="0" w:space="0" w:color="auto"/>
            <w:bottom w:val="none" w:sz="0" w:space="0" w:color="auto"/>
            <w:right w:val="none" w:sz="0" w:space="0" w:color="auto"/>
          </w:divBdr>
        </w:div>
        <w:div w:id="18245341">
          <w:marLeft w:val="0"/>
          <w:marRight w:val="0"/>
          <w:marTop w:val="0"/>
          <w:marBottom w:val="0"/>
          <w:divBdr>
            <w:top w:val="none" w:sz="0" w:space="0" w:color="auto"/>
            <w:left w:val="none" w:sz="0" w:space="0" w:color="auto"/>
            <w:bottom w:val="none" w:sz="0" w:space="0" w:color="auto"/>
            <w:right w:val="none" w:sz="0" w:space="0" w:color="auto"/>
          </w:divBdr>
        </w:div>
        <w:div w:id="18245342">
          <w:marLeft w:val="0"/>
          <w:marRight w:val="0"/>
          <w:marTop w:val="0"/>
          <w:marBottom w:val="0"/>
          <w:divBdr>
            <w:top w:val="none" w:sz="0" w:space="0" w:color="auto"/>
            <w:left w:val="none" w:sz="0" w:space="0" w:color="auto"/>
            <w:bottom w:val="none" w:sz="0" w:space="0" w:color="auto"/>
            <w:right w:val="none" w:sz="0" w:space="0" w:color="auto"/>
          </w:divBdr>
        </w:div>
        <w:div w:id="18245346">
          <w:marLeft w:val="0"/>
          <w:marRight w:val="0"/>
          <w:marTop w:val="0"/>
          <w:marBottom w:val="0"/>
          <w:divBdr>
            <w:top w:val="none" w:sz="0" w:space="0" w:color="auto"/>
            <w:left w:val="none" w:sz="0" w:space="0" w:color="auto"/>
            <w:bottom w:val="none" w:sz="0" w:space="0" w:color="auto"/>
            <w:right w:val="none" w:sz="0" w:space="0" w:color="auto"/>
          </w:divBdr>
        </w:div>
        <w:div w:id="18245358">
          <w:marLeft w:val="0"/>
          <w:marRight w:val="0"/>
          <w:marTop w:val="0"/>
          <w:marBottom w:val="0"/>
          <w:divBdr>
            <w:top w:val="none" w:sz="0" w:space="0" w:color="auto"/>
            <w:left w:val="none" w:sz="0" w:space="0" w:color="auto"/>
            <w:bottom w:val="none" w:sz="0" w:space="0" w:color="auto"/>
            <w:right w:val="none" w:sz="0" w:space="0" w:color="auto"/>
          </w:divBdr>
        </w:div>
        <w:div w:id="18245359">
          <w:marLeft w:val="0"/>
          <w:marRight w:val="0"/>
          <w:marTop w:val="0"/>
          <w:marBottom w:val="0"/>
          <w:divBdr>
            <w:top w:val="none" w:sz="0" w:space="0" w:color="auto"/>
            <w:left w:val="none" w:sz="0" w:space="0" w:color="auto"/>
            <w:bottom w:val="none" w:sz="0" w:space="0" w:color="auto"/>
            <w:right w:val="none" w:sz="0" w:space="0" w:color="auto"/>
          </w:divBdr>
        </w:div>
        <w:div w:id="18245365">
          <w:marLeft w:val="0"/>
          <w:marRight w:val="0"/>
          <w:marTop w:val="0"/>
          <w:marBottom w:val="0"/>
          <w:divBdr>
            <w:top w:val="none" w:sz="0" w:space="0" w:color="auto"/>
            <w:left w:val="none" w:sz="0" w:space="0" w:color="auto"/>
            <w:bottom w:val="none" w:sz="0" w:space="0" w:color="auto"/>
            <w:right w:val="none" w:sz="0" w:space="0" w:color="auto"/>
          </w:divBdr>
        </w:div>
        <w:div w:id="18245366">
          <w:marLeft w:val="0"/>
          <w:marRight w:val="0"/>
          <w:marTop w:val="0"/>
          <w:marBottom w:val="0"/>
          <w:divBdr>
            <w:top w:val="none" w:sz="0" w:space="0" w:color="auto"/>
            <w:left w:val="none" w:sz="0" w:space="0" w:color="auto"/>
            <w:bottom w:val="none" w:sz="0" w:space="0" w:color="auto"/>
            <w:right w:val="none" w:sz="0" w:space="0" w:color="auto"/>
          </w:divBdr>
        </w:div>
        <w:div w:id="18245385">
          <w:marLeft w:val="0"/>
          <w:marRight w:val="0"/>
          <w:marTop w:val="0"/>
          <w:marBottom w:val="0"/>
          <w:divBdr>
            <w:top w:val="none" w:sz="0" w:space="0" w:color="auto"/>
            <w:left w:val="none" w:sz="0" w:space="0" w:color="auto"/>
            <w:bottom w:val="none" w:sz="0" w:space="0" w:color="auto"/>
            <w:right w:val="none" w:sz="0" w:space="0" w:color="auto"/>
          </w:divBdr>
        </w:div>
        <w:div w:id="18245386">
          <w:marLeft w:val="0"/>
          <w:marRight w:val="0"/>
          <w:marTop w:val="0"/>
          <w:marBottom w:val="0"/>
          <w:divBdr>
            <w:top w:val="none" w:sz="0" w:space="0" w:color="auto"/>
            <w:left w:val="none" w:sz="0" w:space="0" w:color="auto"/>
            <w:bottom w:val="none" w:sz="0" w:space="0" w:color="auto"/>
            <w:right w:val="none" w:sz="0" w:space="0" w:color="auto"/>
          </w:divBdr>
        </w:div>
        <w:div w:id="18245393">
          <w:marLeft w:val="0"/>
          <w:marRight w:val="0"/>
          <w:marTop w:val="0"/>
          <w:marBottom w:val="0"/>
          <w:divBdr>
            <w:top w:val="none" w:sz="0" w:space="0" w:color="auto"/>
            <w:left w:val="none" w:sz="0" w:space="0" w:color="auto"/>
            <w:bottom w:val="none" w:sz="0" w:space="0" w:color="auto"/>
            <w:right w:val="none" w:sz="0" w:space="0" w:color="auto"/>
          </w:divBdr>
        </w:div>
        <w:div w:id="18245408">
          <w:marLeft w:val="0"/>
          <w:marRight w:val="0"/>
          <w:marTop w:val="0"/>
          <w:marBottom w:val="0"/>
          <w:divBdr>
            <w:top w:val="none" w:sz="0" w:space="0" w:color="auto"/>
            <w:left w:val="none" w:sz="0" w:space="0" w:color="auto"/>
            <w:bottom w:val="none" w:sz="0" w:space="0" w:color="auto"/>
            <w:right w:val="none" w:sz="0" w:space="0" w:color="auto"/>
          </w:divBdr>
        </w:div>
        <w:div w:id="18245411">
          <w:marLeft w:val="0"/>
          <w:marRight w:val="0"/>
          <w:marTop w:val="0"/>
          <w:marBottom w:val="0"/>
          <w:divBdr>
            <w:top w:val="none" w:sz="0" w:space="0" w:color="auto"/>
            <w:left w:val="none" w:sz="0" w:space="0" w:color="auto"/>
            <w:bottom w:val="none" w:sz="0" w:space="0" w:color="auto"/>
            <w:right w:val="none" w:sz="0" w:space="0" w:color="auto"/>
          </w:divBdr>
        </w:div>
        <w:div w:id="18245416">
          <w:marLeft w:val="0"/>
          <w:marRight w:val="0"/>
          <w:marTop w:val="0"/>
          <w:marBottom w:val="0"/>
          <w:divBdr>
            <w:top w:val="none" w:sz="0" w:space="0" w:color="auto"/>
            <w:left w:val="none" w:sz="0" w:space="0" w:color="auto"/>
            <w:bottom w:val="none" w:sz="0" w:space="0" w:color="auto"/>
            <w:right w:val="none" w:sz="0" w:space="0" w:color="auto"/>
          </w:divBdr>
        </w:div>
        <w:div w:id="18245420">
          <w:marLeft w:val="0"/>
          <w:marRight w:val="0"/>
          <w:marTop w:val="0"/>
          <w:marBottom w:val="0"/>
          <w:divBdr>
            <w:top w:val="none" w:sz="0" w:space="0" w:color="auto"/>
            <w:left w:val="none" w:sz="0" w:space="0" w:color="auto"/>
            <w:bottom w:val="none" w:sz="0" w:space="0" w:color="auto"/>
            <w:right w:val="none" w:sz="0" w:space="0" w:color="auto"/>
          </w:divBdr>
        </w:div>
        <w:div w:id="18245426">
          <w:marLeft w:val="0"/>
          <w:marRight w:val="0"/>
          <w:marTop w:val="0"/>
          <w:marBottom w:val="0"/>
          <w:divBdr>
            <w:top w:val="none" w:sz="0" w:space="0" w:color="auto"/>
            <w:left w:val="none" w:sz="0" w:space="0" w:color="auto"/>
            <w:bottom w:val="none" w:sz="0" w:space="0" w:color="auto"/>
            <w:right w:val="none" w:sz="0" w:space="0" w:color="auto"/>
          </w:divBdr>
        </w:div>
        <w:div w:id="18245436">
          <w:marLeft w:val="0"/>
          <w:marRight w:val="0"/>
          <w:marTop w:val="0"/>
          <w:marBottom w:val="0"/>
          <w:divBdr>
            <w:top w:val="none" w:sz="0" w:space="0" w:color="auto"/>
            <w:left w:val="none" w:sz="0" w:space="0" w:color="auto"/>
            <w:bottom w:val="none" w:sz="0" w:space="0" w:color="auto"/>
            <w:right w:val="none" w:sz="0" w:space="0" w:color="auto"/>
          </w:divBdr>
        </w:div>
        <w:div w:id="18245442">
          <w:marLeft w:val="0"/>
          <w:marRight w:val="0"/>
          <w:marTop w:val="0"/>
          <w:marBottom w:val="0"/>
          <w:divBdr>
            <w:top w:val="none" w:sz="0" w:space="0" w:color="auto"/>
            <w:left w:val="none" w:sz="0" w:space="0" w:color="auto"/>
            <w:bottom w:val="none" w:sz="0" w:space="0" w:color="auto"/>
            <w:right w:val="none" w:sz="0" w:space="0" w:color="auto"/>
          </w:divBdr>
        </w:div>
        <w:div w:id="18245443">
          <w:marLeft w:val="0"/>
          <w:marRight w:val="0"/>
          <w:marTop w:val="0"/>
          <w:marBottom w:val="0"/>
          <w:divBdr>
            <w:top w:val="none" w:sz="0" w:space="0" w:color="auto"/>
            <w:left w:val="none" w:sz="0" w:space="0" w:color="auto"/>
            <w:bottom w:val="none" w:sz="0" w:space="0" w:color="auto"/>
            <w:right w:val="none" w:sz="0" w:space="0" w:color="auto"/>
          </w:divBdr>
        </w:div>
        <w:div w:id="18245445">
          <w:marLeft w:val="0"/>
          <w:marRight w:val="0"/>
          <w:marTop w:val="0"/>
          <w:marBottom w:val="0"/>
          <w:divBdr>
            <w:top w:val="none" w:sz="0" w:space="0" w:color="auto"/>
            <w:left w:val="none" w:sz="0" w:space="0" w:color="auto"/>
            <w:bottom w:val="none" w:sz="0" w:space="0" w:color="auto"/>
            <w:right w:val="none" w:sz="0" w:space="0" w:color="auto"/>
          </w:divBdr>
        </w:div>
        <w:div w:id="18245448">
          <w:marLeft w:val="0"/>
          <w:marRight w:val="0"/>
          <w:marTop w:val="0"/>
          <w:marBottom w:val="0"/>
          <w:divBdr>
            <w:top w:val="none" w:sz="0" w:space="0" w:color="auto"/>
            <w:left w:val="none" w:sz="0" w:space="0" w:color="auto"/>
            <w:bottom w:val="none" w:sz="0" w:space="0" w:color="auto"/>
            <w:right w:val="none" w:sz="0" w:space="0" w:color="auto"/>
          </w:divBdr>
        </w:div>
        <w:div w:id="18245452">
          <w:marLeft w:val="0"/>
          <w:marRight w:val="0"/>
          <w:marTop w:val="0"/>
          <w:marBottom w:val="0"/>
          <w:divBdr>
            <w:top w:val="none" w:sz="0" w:space="0" w:color="auto"/>
            <w:left w:val="none" w:sz="0" w:space="0" w:color="auto"/>
            <w:bottom w:val="none" w:sz="0" w:space="0" w:color="auto"/>
            <w:right w:val="none" w:sz="0" w:space="0" w:color="auto"/>
          </w:divBdr>
        </w:div>
        <w:div w:id="18245456">
          <w:marLeft w:val="0"/>
          <w:marRight w:val="0"/>
          <w:marTop w:val="0"/>
          <w:marBottom w:val="0"/>
          <w:divBdr>
            <w:top w:val="none" w:sz="0" w:space="0" w:color="auto"/>
            <w:left w:val="none" w:sz="0" w:space="0" w:color="auto"/>
            <w:bottom w:val="none" w:sz="0" w:space="0" w:color="auto"/>
            <w:right w:val="none" w:sz="0" w:space="0" w:color="auto"/>
          </w:divBdr>
        </w:div>
        <w:div w:id="18245457">
          <w:marLeft w:val="0"/>
          <w:marRight w:val="0"/>
          <w:marTop w:val="0"/>
          <w:marBottom w:val="0"/>
          <w:divBdr>
            <w:top w:val="none" w:sz="0" w:space="0" w:color="auto"/>
            <w:left w:val="none" w:sz="0" w:space="0" w:color="auto"/>
            <w:bottom w:val="none" w:sz="0" w:space="0" w:color="auto"/>
            <w:right w:val="none" w:sz="0" w:space="0" w:color="auto"/>
          </w:divBdr>
        </w:div>
        <w:div w:id="18245462">
          <w:marLeft w:val="0"/>
          <w:marRight w:val="0"/>
          <w:marTop w:val="0"/>
          <w:marBottom w:val="0"/>
          <w:divBdr>
            <w:top w:val="none" w:sz="0" w:space="0" w:color="auto"/>
            <w:left w:val="none" w:sz="0" w:space="0" w:color="auto"/>
            <w:bottom w:val="none" w:sz="0" w:space="0" w:color="auto"/>
            <w:right w:val="none" w:sz="0" w:space="0" w:color="auto"/>
          </w:divBdr>
        </w:div>
        <w:div w:id="18245467">
          <w:marLeft w:val="0"/>
          <w:marRight w:val="0"/>
          <w:marTop w:val="0"/>
          <w:marBottom w:val="0"/>
          <w:divBdr>
            <w:top w:val="none" w:sz="0" w:space="0" w:color="auto"/>
            <w:left w:val="none" w:sz="0" w:space="0" w:color="auto"/>
            <w:bottom w:val="none" w:sz="0" w:space="0" w:color="auto"/>
            <w:right w:val="none" w:sz="0" w:space="0" w:color="auto"/>
          </w:divBdr>
        </w:div>
        <w:div w:id="18245468">
          <w:marLeft w:val="0"/>
          <w:marRight w:val="0"/>
          <w:marTop w:val="0"/>
          <w:marBottom w:val="0"/>
          <w:divBdr>
            <w:top w:val="none" w:sz="0" w:space="0" w:color="auto"/>
            <w:left w:val="none" w:sz="0" w:space="0" w:color="auto"/>
            <w:bottom w:val="none" w:sz="0" w:space="0" w:color="auto"/>
            <w:right w:val="none" w:sz="0" w:space="0" w:color="auto"/>
          </w:divBdr>
        </w:div>
        <w:div w:id="18245479">
          <w:marLeft w:val="0"/>
          <w:marRight w:val="0"/>
          <w:marTop w:val="0"/>
          <w:marBottom w:val="0"/>
          <w:divBdr>
            <w:top w:val="none" w:sz="0" w:space="0" w:color="auto"/>
            <w:left w:val="none" w:sz="0" w:space="0" w:color="auto"/>
            <w:bottom w:val="none" w:sz="0" w:space="0" w:color="auto"/>
            <w:right w:val="none" w:sz="0" w:space="0" w:color="auto"/>
          </w:divBdr>
        </w:div>
      </w:divsChild>
    </w:div>
    <w:div w:id="18245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97A654D2687006DFFEDC521D5LAr3G" TargetMode="External"/><Relationship Id="rId13" Type="http://schemas.openxmlformats.org/officeDocument/2006/relationships/hyperlink" Target="consultantplus://offline/ref=BDE801C3557FA00A2E4ADD4DF802A933E97A6B4B248A006DFFEDC521D5LAr3G" TargetMode="External"/><Relationship Id="rId18" Type="http://schemas.openxmlformats.org/officeDocument/2006/relationships/hyperlink" Target="consultantplus://offline/ref=894E52C205686549929162DA1703AC4A64985469F9CF6E012DDA6F6F27BE75A742CD7236C53FAF0B69hFC" TargetMode="External"/><Relationship Id="rId3" Type="http://schemas.openxmlformats.org/officeDocument/2006/relationships/settings" Target="settings.xml"/><Relationship Id="rId21" Type="http://schemas.openxmlformats.org/officeDocument/2006/relationships/hyperlink" Target="consultantplus://offline/ref=FAFA6B8493E866A2A2C4AFA44D825658D5E06E16B0B83D0B795341E01D464A60A7456CA4DA76FCn7k1F" TargetMode="External"/><Relationship Id="rId7" Type="http://schemas.openxmlformats.org/officeDocument/2006/relationships/hyperlink" Target="file:///C:\Documents%20and%20Settings\Admin\&#1056;&#1072;&#1073;&#1086;&#1095;&#1080;&#1081;%20&#1089;&#1090;&#1086;&#1083;\&#1086;&#1073;&#1088;&#1072;&#1079;&#1094;&#1099;%20&#1052;&#1055;&#1040;\&#1087;&#1088;&#1072;&#1074;&#1080;&#1083;&#1072;%20&#1073;&#1083;&#1072;&#1075;&#1086;&#1091;&#1089;&#1090;&#1088;&#1086;&#1081;&#1089;&#1090;&#1074;&#1072;%20&#1087;&#1088;&#1086;&#1077;&#1082;&#1090;%20&#1095;&#1077;&#1088;&#1085;&#1086;&#1074;&#1086;&#1081;.rtf" TargetMode="External"/><Relationship Id="rId12" Type="http://schemas.openxmlformats.org/officeDocument/2006/relationships/hyperlink" Target="consultantplus://offline/ref=BDE801C3557FA00A2E4ADD4DF802A933E8736C4D218D006DFFEDC521D5A3C6F163C3DF621ELFrDG" TargetMode="External"/><Relationship Id="rId17" Type="http://schemas.openxmlformats.org/officeDocument/2006/relationships/hyperlink" Target="consultantplus://offline/ref=FAFA6B8493E866A2A2C4AFA44D825658D5E06E16B0B83D0B795341E01D464A60A7456CA4DA76FCn7k1F" TargetMode="External"/><Relationship Id="rId2" Type="http://schemas.openxmlformats.org/officeDocument/2006/relationships/styles" Target="styles.xml"/><Relationship Id="rId16" Type="http://schemas.openxmlformats.org/officeDocument/2006/relationships/hyperlink" Target="consultantplus://offline/ref=BDE801C3557FA00A2E4ADD4DF802A933E97B6A482588006DFFEDC521D5LAr3G" TargetMode="External"/><Relationship Id="rId20" Type="http://schemas.openxmlformats.org/officeDocument/2006/relationships/hyperlink" Target="consultantplus://offline/ref=D79F70DCAAB0D8214DF91ABE101A11D24404E3DBFBA922AA8EA69ED60CmAY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E801C3557FA00A2E4ADD4DF802A933E97B6A49278F006DFFEDC521D5LAr3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DE801C3557FA00A2E4ADD4DF802A933E97B69492288006DFFEDC521D5LAr3G" TargetMode="External"/><Relationship Id="rId23" Type="http://schemas.openxmlformats.org/officeDocument/2006/relationships/fontTable" Target="fontTable.xml"/><Relationship Id="rId10" Type="http://schemas.openxmlformats.org/officeDocument/2006/relationships/hyperlink" Target="consultantplus://offline/ref=BDE801C3557FA00A2E4ADD4DF802A933E97B6A482588006DFFEDC521D5LAr3G" TargetMode="External"/><Relationship Id="rId19" Type="http://schemas.openxmlformats.org/officeDocument/2006/relationships/hyperlink" Target="consultantplus://offline/ref=71B69C4BD4885E1C49AC9C7FBDD1C305D3C2912DC006FCE9C246AB1AC2pEZ1J" TargetMode="External"/><Relationship Id="rId4" Type="http://schemas.openxmlformats.org/officeDocument/2006/relationships/webSettings" Target="webSettings.xml"/><Relationship Id="rId9" Type="http://schemas.openxmlformats.org/officeDocument/2006/relationships/hyperlink" Target="consultantplus://offline/ref=BDE801C3557FA00A2E4ADD4DF802A933E8736C48218A006DFFEDC521D5LAr3G" TargetMode="External"/><Relationship Id="rId14" Type="http://schemas.openxmlformats.org/officeDocument/2006/relationships/hyperlink" Target="consultantplus://offline/ref=BDE801C3557FA00A2E4ADD4DF802A933E97B6A4B208F006DFFEDC521D5LAr3G" TargetMode="External"/><Relationship Id="rId22" Type="http://schemas.openxmlformats.org/officeDocument/2006/relationships/hyperlink" Target="consultantplus://offline/ref=0C65DDB8F75F5A9FBE20DA37D227A2D59B352913740A5B094451F89A4CE96836C6k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14897</Words>
  <Characters>84915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Company>
  <LinksUpToDate>false</LinksUpToDate>
  <CharactersWithSpaces>99613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creator>User</dc:creator>
  <cp:lastModifiedBy>Баюновоключевский</cp:lastModifiedBy>
  <cp:revision>18</cp:revision>
  <cp:lastPrinted>2019-10-03T03:16:00Z</cp:lastPrinted>
  <dcterms:created xsi:type="dcterms:W3CDTF">2019-09-12T08:01:00Z</dcterms:created>
  <dcterms:modified xsi:type="dcterms:W3CDTF">2021-07-30T04:45:00Z</dcterms:modified>
</cp:coreProperties>
</file>