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3D" w:rsidRDefault="00194A3D" w:rsidP="006731E5">
      <w:pPr>
        <w:shd w:val="clear" w:color="auto" w:fill="FFFFFF"/>
        <w:tabs>
          <w:tab w:val="left" w:pos="6690"/>
          <w:tab w:val="left" w:pos="9459"/>
        </w:tabs>
        <w:spacing w:after="0"/>
        <w:ind w:right="-81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                     </w:t>
      </w:r>
      <w:r w:rsidR="004E0EE7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</w:t>
      </w:r>
    </w:p>
    <w:p w:rsidR="00194A3D" w:rsidRPr="00D97D63" w:rsidRDefault="00194A3D" w:rsidP="00194A3D">
      <w:pPr>
        <w:shd w:val="clear" w:color="auto" w:fill="FFFFFF"/>
        <w:tabs>
          <w:tab w:val="left" w:pos="9459"/>
        </w:tabs>
        <w:ind w:right="-81"/>
        <w:jc w:val="center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color w:val="000000"/>
          <w:spacing w:val="-1"/>
          <w:sz w:val="24"/>
          <w:szCs w:val="24"/>
        </w:rPr>
        <w:t>СОВЕТ ДЕПУТАТОВ БАЮНОВОКЛЮЧЕВСКОГО СЕЛЬСОВЕТА                                              ПЕРВОМАЙСКОГО РАЙОНА АЛТАЙСКОГО КРАЯ</w:t>
      </w:r>
    </w:p>
    <w:p w:rsidR="00EF4FF4" w:rsidRDefault="00194A3D" w:rsidP="00EF4FF4">
      <w:pPr>
        <w:tabs>
          <w:tab w:val="left" w:pos="2311"/>
        </w:tabs>
        <w:spacing w:after="0"/>
        <w:jc w:val="center"/>
        <w:rPr>
          <w:rFonts w:ascii="Arial" w:hAnsi="Arial" w:cs="Arial"/>
          <w:sz w:val="36"/>
          <w:szCs w:val="36"/>
        </w:rPr>
      </w:pPr>
      <w:r w:rsidRPr="00EF4FF4">
        <w:rPr>
          <w:rFonts w:ascii="Arial" w:hAnsi="Arial" w:cs="Arial"/>
          <w:sz w:val="36"/>
          <w:szCs w:val="36"/>
        </w:rPr>
        <w:t>РЕШЕНИЕ</w:t>
      </w:r>
    </w:p>
    <w:p w:rsidR="00EF4FF4" w:rsidRDefault="004E0EE7" w:rsidP="00EF4FF4">
      <w:pPr>
        <w:tabs>
          <w:tab w:val="left" w:pos="2311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194A3D" w:rsidRPr="00D97D6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194A3D" w:rsidRPr="00D97D63">
        <w:rPr>
          <w:rFonts w:ascii="Arial" w:hAnsi="Arial" w:cs="Arial"/>
          <w:sz w:val="24"/>
          <w:szCs w:val="24"/>
        </w:rPr>
        <w:t>.202</w:t>
      </w:r>
      <w:r w:rsidR="00194A3D">
        <w:rPr>
          <w:rFonts w:ascii="Arial" w:hAnsi="Arial" w:cs="Arial"/>
          <w:sz w:val="24"/>
          <w:szCs w:val="24"/>
        </w:rPr>
        <w:t>5</w:t>
      </w:r>
      <w:r w:rsidR="00194A3D" w:rsidRPr="00D97D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12</w:t>
      </w:r>
    </w:p>
    <w:p w:rsidR="00194A3D" w:rsidRPr="00D97D63" w:rsidRDefault="00194A3D" w:rsidP="00EF4F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 с. Баюновские Ключи</w:t>
      </w:r>
    </w:p>
    <w:p w:rsidR="00194A3D" w:rsidRDefault="00194A3D" w:rsidP="00EF4FF4">
      <w:pPr>
        <w:spacing w:after="0"/>
        <w:rPr>
          <w:rFonts w:ascii="Arial" w:hAnsi="Arial" w:cs="Arial"/>
          <w:sz w:val="24"/>
          <w:szCs w:val="24"/>
        </w:rPr>
      </w:pPr>
    </w:p>
    <w:p w:rsidR="00EF4FF4" w:rsidRPr="00D97D63" w:rsidRDefault="00EF4FF4" w:rsidP="00EF4FF4">
      <w:pPr>
        <w:spacing w:after="0"/>
        <w:rPr>
          <w:rFonts w:ascii="Arial" w:hAnsi="Arial" w:cs="Arial"/>
          <w:sz w:val="24"/>
          <w:szCs w:val="24"/>
        </w:rPr>
      </w:pP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Об отчете об исполнении бюджета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муниципального образования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Баюновоключевский сельсовет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Первомайского района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Алтайского края за 202</w:t>
      </w:r>
      <w:r>
        <w:rPr>
          <w:rFonts w:ascii="Arial" w:hAnsi="Arial" w:cs="Arial"/>
          <w:sz w:val="24"/>
          <w:szCs w:val="24"/>
        </w:rPr>
        <w:t>4</w:t>
      </w:r>
      <w:r w:rsidRPr="00D97D63">
        <w:rPr>
          <w:rFonts w:ascii="Arial" w:hAnsi="Arial" w:cs="Arial"/>
          <w:sz w:val="24"/>
          <w:szCs w:val="24"/>
        </w:rPr>
        <w:t xml:space="preserve"> год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</w:p>
    <w:p w:rsidR="00194A3D" w:rsidRDefault="00194A3D" w:rsidP="00194A3D">
      <w:pPr>
        <w:spacing w:after="0"/>
        <w:rPr>
          <w:rFonts w:ascii="Arial" w:hAnsi="Arial" w:cs="Arial"/>
          <w:sz w:val="24"/>
          <w:szCs w:val="24"/>
        </w:rPr>
      </w:pPr>
    </w:p>
    <w:p w:rsidR="00EF4FF4" w:rsidRPr="00D97D63" w:rsidRDefault="00EF4FF4" w:rsidP="00194A3D">
      <w:pPr>
        <w:spacing w:after="0"/>
        <w:rPr>
          <w:rFonts w:ascii="Arial" w:hAnsi="Arial" w:cs="Arial"/>
          <w:sz w:val="24"/>
          <w:szCs w:val="24"/>
        </w:rPr>
      </w:pPr>
    </w:p>
    <w:p w:rsidR="00194A3D" w:rsidRPr="00D97D63" w:rsidRDefault="00194A3D" w:rsidP="00194A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515B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EF4FF4">
        <w:rPr>
          <w:rFonts w:ascii="Arial" w:hAnsi="Arial" w:cs="Arial"/>
          <w:sz w:val="24"/>
          <w:szCs w:val="24"/>
        </w:rPr>
        <w:t>В соответствии со</w:t>
      </w:r>
      <w:r w:rsidRPr="00D97D63">
        <w:rPr>
          <w:rFonts w:ascii="Arial" w:hAnsi="Arial" w:cs="Arial"/>
          <w:color w:val="0D0D0D" w:themeColor="text1" w:themeTint="F2"/>
          <w:sz w:val="24"/>
          <w:szCs w:val="24"/>
        </w:rPr>
        <w:t xml:space="preserve"> статьей 5</w:t>
      </w:r>
      <w:r w:rsidR="00EF4FF4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D97D63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proofErr w:type="gramStart"/>
      <w:r w:rsidRPr="00D97D63">
        <w:rPr>
          <w:rFonts w:ascii="Arial" w:hAnsi="Arial" w:cs="Arial"/>
          <w:sz w:val="24"/>
          <w:szCs w:val="24"/>
        </w:rPr>
        <w:t>Баюновоключевск</w:t>
      </w:r>
      <w:r w:rsidR="00EF4FF4">
        <w:rPr>
          <w:rFonts w:ascii="Arial" w:hAnsi="Arial" w:cs="Arial"/>
          <w:sz w:val="24"/>
          <w:szCs w:val="24"/>
        </w:rPr>
        <w:t xml:space="preserve">ий </w:t>
      </w:r>
      <w:r w:rsidRPr="00D97D63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D97D63">
        <w:rPr>
          <w:rFonts w:ascii="Arial" w:hAnsi="Arial" w:cs="Arial"/>
          <w:sz w:val="24"/>
          <w:szCs w:val="24"/>
        </w:rPr>
        <w:t xml:space="preserve"> Первомайского района Алтайского края, Совет депутатов </w:t>
      </w:r>
      <w:proofErr w:type="spellStart"/>
      <w:r w:rsidRPr="00D97D63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Pr="00D97D63">
        <w:rPr>
          <w:rFonts w:ascii="Arial" w:hAnsi="Arial" w:cs="Arial"/>
          <w:sz w:val="24"/>
          <w:szCs w:val="24"/>
        </w:rPr>
        <w:t xml:space="preserve"> сельсовета РЕШИЛ:</w:t>
      </w:r>
    </w:p>
    <w:p w:rsidR="00194A3D" w:rsidRPr="00D97D63" w:rsidRDefault="00194A3D" w:rsidP="00194A3D">
      <w:pPr>
        <w:pStyle w:val="2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94A3D" w:rsidRPr="00D97D63" w:rsidRDefault="00EF4FF4" w:rsidP="00194A3D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94A3D" w:rsidRPr="00D97D63">
        <w:rPr>
          <w:rFonts w:ascii="Arial" w:hAnsi="Arial" w:cs="Arial"/>
          <w:b w:val="0"/>
          <w:sz w:val="24"/>
          <w:szCs w:val="24"/>
        </w:rPr>
        <w:t xml:space="preserve">1. Утвердить годовой отчет об исполнении бюджета </w:t>
      </w:r>
      <w:proofErr w:type="spellStart"/>
      <w:r w:rsidR="00194A3D" w:rsidRPr="00D97D63">
        <w:rPr>
          <w:rFonts w:ascii="Arial" w:hAnsi="Arial" w:cs="Arial"/>
          <w:b w:val="0"/>
          <w:sz w:val="24"/>
          <w:szCs w:val="24"/>
        </w:rPr>
        <w:t>Баюновоключевского</w:t>
      </w:r>
      <w:proofErr w:type="spellEnd"/>
      <w:r w:rsidR="00194A3D" w:rsidRPr="00D97D63">
        <w:rPr>
          <w:rFonts w:ascii="Arial" w:hAnsi="Arial" w:cs="Arial"/>
          <w:b w:val="0"/>
          <w:sz w:val="24"/>
          <w:szCs w:val="24"/>
        </w:rPr>
        <w:t xml:space="preserve">   сельсовета за 202</w:t>
      </w:r>
      <w:r w:rsidR="00194A3D">
        <w:rPr>
          <w:rFonts w:ascii="Arial" w:hAnsi="Arial" w:cs="Arial"/>
          <w:b w:val="0"/>
          <w:sz w:val="24"/>
          <w:szCs w:val="24"/>
        </w:rPr>
        <w:t>4</w:t>
      </w:r>
      <w:r w:rsidR="00194A3D" w:rsidRPr="00D97D63">
        <w:rPr>
          <w:rFonts w:ascii="Arial" w:hAnsi="Arial" w:cs="Arial"/>
          <w:b w:val="0"/>
          <w:sz w:val="24"/>
          <w:szCs w:val="24"/>
        </w:rPr>
        <w:t xml:space="preserve"> год по общему объему доходов в сумме 5 </w:t>
      </w:r>
      <w:r w:rsidR="00194A3D">
        <w:rPr>
          <w:rFonts w:ascii="Arial" w:hAnsi="Arial" w:cs="Arial"/>
          <w:b w:val="0"/>
          <w:sz w:val="24"/>
          <w:szCs w:val="24"/>
        </w:rPr>
        <w:t>409</w:t>
      </w:r>
      <w:r w:rsidR="00194A3D" w:rsidRPr="00D97D63">
        <w:rPr>
          <w:rFonts w:ascii="Arial" w:hAnsi="Arial" w:cs="Arial"/>
          <w:b w:val="0"/>
          <w:sz w:val="24"/>
          <w:szCs w:val="24"/>
        </w:rPr>
        <w:t>,</w:t>
      </w:r>
      <w:r w:rsidR="00194A3D">
        <w:rPr>
          <w:rFonts w:ascii="Arial" w:hAnsi="Arial" w:cs="Arial"/>
          <w:b w:val="0"/>
          <w:sz w:val="24"/>
          <w:szCs w:val="24"/>
        </w:rPr>
        <w:t>4</w:t>
      </w:r>
      <w:r w:rsidR="00194A3D" w:rsidRPr="00D97D63">
        <w:rPr>
          <w:rFonts w:ascii="Arial" w:hAnsi="Arial" w:cs="Arial"/>
          <w:b w:val="0"/>
          <w:sz w:val="24"/>
          <w:szCs w:val="24"/>
        </w:rPr>
        <w:t xml:space="preserve"> тыс.руб., расходам в сумме </w:t>
      </w:r>
      <w:r w:rsidR="00194A3D">
        <w:rPr>
          <w:rFonts w:ascii="Arial" w:hAnsi="Arial" w:cs="Arial"/>
          <w:b w:val="0"/>
          <w:sz w:val="24"/>
          <w:szCs w:val="24"/>
        </w:rPr>
        <w:t>5</w:t>
      </w:r>
      <w:r w:rsidR="00194A3D" w:rsidRPr="00D97D63">
        <w:rPr>
          <w:rFonts w:ascii="Arial" w:hAnsi="Arial" w:cs="Arial"/>
          <w:b w:val="0"/>
          <w:sz w:val="24"/>
          <w:szCs w:val="24"/>
        </w:rPr>
        <w:t> </w:t>
      </w:r>
      <w:r w:rsidR="00194A3D">
        <w:rPr>
          <w:rFonts w:ascii="Arial" w:hAnsi="Arial" w:cs="Arial"/>
          <w:b w:val="0"/>
          <w:sz w:val="24"/>
          <w:szCs w:val="24"/>
        </w:rPr>
        <w:t>625</w:t>
      </w:r>
      <w:r w:rsidR="00194A3D" w:rsidRPr="00D97D63">
        <w:rPr>
          <w:rFonts w:ascii="Arial" w:hAnsi="Arial" w:cs="Arial"/>
          <w:b w:val="0"/>
          <w:sz w:val="24"/>
          <w:szCs w:val="24"/>
        </w:rPr>
        <w:t>,</w:t>
      </w:r>
      <w:r w:rsidR="00194A3D">
        <w:rPr>
          <w:rFonts w:ascii="Arial" w:hAnsi="Arial" w:cs="Arial"/>
          <w:b w:val="0"/>
          <w:sz w:val="24"/>
          <w:szCs w:val="24"/>
        </w:rPr>
        <w:t>2</w:t>
      </w:r>
      <w:r w:rsidR="00194A3D" w:rsidRPr="00D97D63">
        <w:rPr>
          <w:rFonts w:ascii="Arial" w:hAnsi="Arial" w:cs="Arial"/>
          <w:b w:val="0"/>
          <w:sz w:val="24"/>
          <w:szCs w:val="24"/>
        </w:rPr>
        <w:t xml:space="preserve"> тыс.руб.; результат исполнения бюджета составляет -</w:t>
      </w:r>
      <w:r w:rsidR="00A515B5" w:rsidRPr="00D97D63">
        <w:rPr>
          <w:rFonts w:ascii="Arial" w:hAnsi="Arial" w:cs="Arial"/>
          <w:b w:val="0"/>
          <w:sz w:val="24"/>
          <w:szCs w:val="24"/>
        </w:rPr>
        <w:t>2</w:t>
      </w:r>
      <w:r w:rsidR="00A515B5">
        <w:rPr>
          <w:rFonts w:ascii="Arial" w:hAnsi="Arial" w:cs="Arial"/>
          <w:b w:val="0"/>
          <w:sz w:val="24"/>
          <w:szCs w:val="24"/>
        </w:rPr>
        <w:t>15</w:t>
      </w:r>
      <w:r w:rsidR="00A515B5" w:rsidRPr="00D97D63">
        <w:rPr>
          <w:rFonts w:ascii="Arial" w:hAnsi="Arial" w:cs="Arial"/>
          <w:b w:val="0"/>
          <w:sz w:val="24"/>
          <w:szCs w:val="24"/>
        </w:rPr>
        <w:t>, 8</w:t>
      </w:r>
      <w:r w:rsidR="00A515B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515B5" w:rsidRPr="00D97D63">
        <w:rPr>
          <w:rFonts w:ascii="Arial" w:hAnsi="Arial" w:cs="Arial"/>
          <w:b w:val="0"/>
          <w:sz w:val="24"/>
          <w:szCs w:val="24"/>
        </w:rPr>
        <w:t>тыс.руб</w:t>
      </w:r>
      <w:proofErr w:type="spellEnd"/>
      <w:r w:rsidR="00A515B5" w:rsidRPr="00D97D63">
        <w:rPr>
          <w:rFonts w:ascii="Arial" w:hAnsi="Arial" w:cs="Arial"/>
          <w:b w:val="0"/>
          <w:sz w:val="24"/>
          <w:szCs w:val="24"/>
        </w:rPr>
        <w:t>.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2.</w:t>
      </w:r>
      <w:r w:rsidR="00A515B5">
        <w:rPr>
          <w:rFonts w:ascii="Arial" w:hAnsi="Arial" w:cs="Arial"/>
          <w:sz w:val="24"/>
          <w:szCs w:val="24"/>
        </w:rPr>
        <w:t xml:space="preserve"> </w:t>
      </w:r>
      <w:r w:rsidRPr="00D97D63">
        <w:rPr>
          <w:rFonts w:ascii="Arial" w:hAnsi="Arial" w:cs="Arial"/>
          <w:sz w:val="24"/>
          <w:szCs w:val="24"/>
        </w:rPr>
        <w:t>Утвердить показатели:</w:t>
      </w:r>
    </w:p>
    <w:p w:rsidR="00194A3D" w:rsidRPr="00D97D63" w:rsidRDefault="00EF4FF4" w:rsidP="00194A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94A3D" w:rsidRPr="00D97D63">
        <w:rPr>
          <w:rFonts w:ascii="Arial" w:hAnsi="Arial" w:cs="Arial"/>
          <w:sz w:val="24"/>
          <w:szCs w:val="24"/>
        </w:rPr>
        <w:t xml:space="preserve">- доходов бюджета </w:t>
      </w:r>
      <w:proofErr w:type="spellStart"/>
      <w:r w:rsidR="00194A3D" w:rsidRPr="00D97D63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="00194A3D" w:rsidRPr="00D97D63">
        <w:rPr>
          <w:rFonts w:ascii="Arial" w:hAnsi="Arial" w:cs="Arial"/>
          <w:sz w:val="24"/>
          <w:szCs w:val="24"/>
        </w:rPr>
        <w:t xml:space="preserve"> сельсовета за 202</w:t>
      </w:r>
      <w:r w:rsidR="00194A3D">
        <w:rPr>
          <w:rFonts w:ascii="Arial" w:hAnsi="Arial" w:cs="Arial"/>
          <w:sz w:val="24"/>
          <w:szCs w:val="24"/>
        </w:rPr>
        <w:t>4</w:t>
      </w:r>
      <w:r w:rsidR="00194A3D" w:rsidRPr="00D97D63">
        <w:rPr>
          <w:rFonts w:ascii="Arial" w:hAnsi="Arial" w:cs="Arial"/>
          <w:sz w:val="24"/>
          <w:szCs w:val="24"/>
        </w:rPr>
        <w:t xml:space="preserve"> год по кодам классификации доходов </w:t>
      </w:r>
      <w:proofErr w:type="gramStart"/>
      <w:r w:rsidR="00194A3D" w:rsidRPr="00D97D63">
        <w:rPr>
          <w:rFonts w:ascii="Arial" w:hAnsi="Arial" w:cs="Arial"/>
          <w:sz w:val="24"/>
          <w:szCs w:val="24"/>
        </w:rPr>
        <w:t>бюджета  согласно</w:t>
      </w:r>
      <w:proofErr w:type="gramEnd"/>
      <w:r w:rsidR="00194A3D" w:rsidRPr="00D97D63">
        <w:rPr>
          <w:rFonts w:ascii="Arial" w:hAnsi="Arial" w:cs="Arial"/>
          <w:sz w:val="24"/>
          <w:szCs w:val="24"/>
        </w:rPr>
        <w:t xml:space="preserve"> </w:t>
      </w:r>
      <w:r w:rsidR="00194A3D" w:rsidRPr="00D97D63">
        <w:rPr>
          <w:rFonts w:ascii="Arial" w:hAnsi="Arial" w:cs="Arial"/>
          <w:sz w:val="24"/>
          <w:szCs w:val="24"/>
          <w:u w:val="single"/>
        </w:rPr>
        <w:t>приложению 1</w:t>
      </w:r>
      <w:r w:rsidR="00194A3D" w:rsidRPr="00D97D6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-</w:t>
      </w:r>
      <w:r w:rsidR="00A515B5">
        <w:rPr>
          <w:rFonts w:ascii="Arial" w:hAnsi="Arial" w:cs="Arial"/>
          <w:sz w:val="24"/>
          <w:szCs w:val="24"/>
        </w:rPr>
        <w:t xml:space="preserve">  </w:t>
      </w:r>
      <w:r w:rsidRPr="00D97D63">
        <w:rPr>
          <w:rFonts w:ascii="Arial" w:hAnsi="Arial" w:cs="Arial"/>
          <w:sz w:val="24"/>
          <w:szCs w:val="24"/>
        </w:rPr>
        <w:t xml:space="preserve">расходов бюджета </w:t>
      </w:r>
      <w:proofErr w:type="spellStart"/>
      <w:r w:rsidRPr="00D97D63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Pr="00D97D63">
        <w:rPr>
          <w:rFonts w:ascii="Arial" w:hAnsi="Arial" w:cs="Arial"/>
          <w:sz w:val="24"/>
          <w:szCs w:val="24"/>
        </w:rPr>
        <w:t xml:space="preserve"> сельсовета за 202</w:t>
      </w:r>
      <w:r>
        <w:rPr>
          <w:rFonts w:ascii="Arial" w:hAnsi="Arial" w:cs="Arial"/>
          <w:sz w:val="24"/>
          <w:szCs w:val="24"/>
        </w:rPr>
        <w:t>4</w:t>
      </w:r>
      <w:r w:rsidRPr="00D97D63">
        <w:rPr>
          <w:rFonts w:ascii="Arial" w:hAnsi="Arial" w:cs="Arial"/>
          <w:sz w:val="24"/>
          <w:szCs w:val="24"/>
        </w:rPr>
        <w:t xml:space="preserve"> год: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по ведомственной структуре расходов бюджетов Российской Федерации, согласно </w:t>
      </w:r>
      <w:r w:rsidRPr="003474E9">
        <w:rPr>
          <w:rFonts w:ascii="Arial" w:hAnsi="Arial" w:cs="Arial"/>
          <w:sz w:val="24"/>
          <w:szCs w:val="24"/>
          <w:u w:val="single"/>
        </w:rPr>
        <w:t>приложению  2</w:t>
      </w:r>
      <w:r w:rsidRPr="00D97D6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по разделам и подразделам классификации расходов бюджетов Российской Федерации, согласно </w:t>
      </w:r>
      <w:r w:rsidRPr="00D97D63">
        <w:rPr>
          <w:rFonts w:ascii="Arial" w:hAnsi="Arial" w:cs="Arial"/>
          <w:sz w:val="24"/>
          <w:szCs w:val="24"/>
          <w:u w:val="single"/>
        </w:rPr>
        <w:t>приложению  3</w:t>
      </w:r>
      <w:r w:rsidRPr="00D97D6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94A3D" w:rsidRPr="00D97D63" w:rsidRDefault="00A515B5" w:rsidP="00194A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94A3D" w:rsidRPr="00D97D63">
        <w:rPr>
          <w:rFonts w:ascii="Arial" w:hAnsi="Arial" w:cs="Arial"/>
          <w:sz w:val="24"/>
          <w:szCs w:val="24"/>
        </w:rPr>
        <w:t xml:space="preserve"> - источников финансирования дефицита бюджета </w:t>
      </w:r>
      <w:proofErr w:type="spellStart"/>
      <w:r w:rsidR="00194A3D" w:rsidRPr="00D97D63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="00194A3D" w:rsidRPr="00D97D63">
        <w:rPr>
          <w:rFonts w:ascii="Arial" w:hAnsi="Arial" w:cs="Arial"/>
          <w:sz w:val="24"/>
          <w:szCs w:val="24"/>
        </w:rPr>
        <w:t xml:space="preserve"> сельсовета за 202</w:t>
      </w:r>
      <w:r w:rsidR="00194A3D">
        <w:rPr>
          <w:rFonts w:ascii="Arial" w:hAnsi="Arial" w:cs="Arial"/>
          <w:sz w:val="24"/>
          <w:szCs w:val="24"/>
        </w:rPr>
        <w:t>4</w:t>
      </w:r>
      <w:r w:rsidR="00194A3D" w:rsidRPr="00D97D63">
        <w:rPr>
          <w:rFonts w:ascii="Arial" w:hAnsi="Arial" w:cs="Arial"/>
          <w:sz w:val="24"/>
          <w:szCs w:val="24"/>
        </w:rPr>
        <w:t xml:space="preserve"> год: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по кодам классификации, источников финансирования дефицитов бюджетов Российской Федерации, согласно </w:t>
      </w:r>
      <w:r w:rsidRPr="00D97D63">
        <w:rPr>
          <w:rFonts w:ascii="Arial" w:hAnsi="Arial" w:cs="Arial"/>
          <w:sz w:val="24"/>
          <w:szCs w:val="24"/>
          <w:u w:val="single"/>
        </w:rPr>
        <w:t>приложению  4</w:t>
      </w:r>
      <w:r w:rsidRPr="00D97D6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по кодам групп, подгрупп, статей, видов источников, финансирования дефицитов бюджетов по классификации операций сектора государственного управления, относящихся к источникам финансирования дефицитов бюджетов Российской Федерации, согласно </w:t>
      </w:r>
      <w:r w:rsidRPr="00D97D63">
        <w:rPr>
          <w:rFonts w:ascii="Arial" w:hAnsi="Arial" w:cs="Arial"/>
          <w:sz w:val="24"/>
          <w:szCs w:val="24"/>
          <w:u w:val="single"/>
        </w:rPr>
        <w:t>приложению  5</w:t>
      </w:r>
      <w:r w:rsidRPr="00D97D6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3.</w:t>
      </w:r>
      <w:r w:rsidR="00A515B5">
        <w:rPr>
          <w:rFonts w:ascii="Arial" w:hAnsi="Arial" w:cs="Arial"/>
          <w:sz w:val="24"/>
          <w:szCs w:val="24"/>
        </w:rPr>
        <w:t xml:space="preserve"> </w:t>
      </w:r>
      <w:r w:rsidRPr="00D97D63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подписания. 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11CF6" w:rsidRDefault="00194A3D" w:rsidP="00A515B5">
      <w:pPr>
        <w:spacing w:after="0"/>
        <w:jc w:val="both"/>
      </w:pPr>
      <w:r w:rsidRPr="00D97D6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 w:rsidR="00920934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D97D63">
        <w:rPr>
          <w:rFonts w:ascii="Arial" w:hAnsi="Arial" w:cs="Arial"/>
          <w:sz w:val="24"/>
          <w:szCs w:val="24"/>
        </w:rPr>
        <w:t xml:space="preserve">  А.Н. Аношина</w:t>
      </w:r>
    </w:p>
    <w:sectPr w:rsidR="00911CF6" w:rsidSect="00920934">
      <w:pgSz w:w="11906" w:h="16838"/>
      <w:pgMar w:top="567" w:right="73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A3D"/>
    <w:rsid w:val="00194A3D"/>
    <w:rsid w:val="003474E9"/>
    <w:rsid w:val="004E0EE7"/>
    <w:rsid w:val="006731E5"/>
    <w:rsid w:val="00911CF6"/>
    <w:rsid w:val="00920934"/>
    <w:rsid w:val="00A515B5"/>
    <w:rsid w:val="00E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C3BF8-A8BA-4204-869B-5814E520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A3D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A3D"/>
    <w:rPr>
      <w:rFonts w:ascii="Bookman Old Style" w:eastAsia="Times New Roman" w:hAnsi="Bookman Old Style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bkluchi</dc:creator>
  <cp:keywords/>
  <dc:description/>
  <cp:lastModifiedBy>Пользователь</cp:lastModifiedBy>
  <cp:revision>12</cp:revision>
  <cp:lastPrinted>2025-04-25T08:51:00Z</cp:lastPrinted>
  <dcterms:created xsi:type="dcterms:W3CDTF">2025-04-01T03:25:00Z</dcterms:created>
  <dcterms:modified xsi:type="dcterms:W3CDTF">2025-04-25T08:51:00Z</dcterms:modified>
</cp:coreProperties>
</file>