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72" w:rsidRPr="0043433D" w:rsidRDefault="00A56E72" w:rsidP="00A56E72">
      <w:pPr>
        <w:pStyle w:val="ConsPlusNormal"/>
        <w:ind w:firstLine="0"/>
        <w:jc w:val="right"/>
        <w:rPr>
          <w:sz w:val="24"/>
          <w:szCs w:val="24"/>
        </w:rPr>
      </w:pPr>
      <w:r w:rsidRPr="0043433D">
        <w:rPr>
          <w:color w:val="000000"/>
          <w:sz w:val="24"/>
          <w:szCs w:val="24"/>
        </w:rPr>
        <w:t>Приложение № 1</w:t>
      </w:r>
    </w:p>
    <w:p w:rsidR="00A56E72" w:rsidRPr="0043433D" w:rsidRDefault="00A56E72" w:rsidP="00A56E72">
      <w:pPr>
        <w:pStyle w:val="ConsPlusNormal"/>
        <w:ind w:firstLine="0"/>
        <w:jc w:val="right"/>
        <w:rPr>
          <w:color w:val="000000"/>
          <w:sz w:val="24"/>
          <w:szCs w:val="24"/>
        </w:rPr>
      </w:pPr>
      <w:proofErr w:type="gramStart"/>
      <w:r w:rsidRPr="0043433D">
        <w:rPr>
          <w:color w:val="000000"/>
          <w:sz w:val="24"/>
          <w:szCs w:val="24"/>
        </w:rPr>
        <w:t>к</w:t>
      </w:r>
      <w:proofErr w:type="gramEnd"/>
      <w:r w:rsidRPr="0043433D">
        <w:rPr>
          <w:color w:val="000000"/>
          <w:sz w:val="24"/>
          <w:szCs w:val="24"/>
        </w:rPr>
        <w:t xml:space="preserve"> Положению о муниципальном контроле в сфере благоустройства </w:t>
      </w:r>
    </w:p>
    <w:p w:rsidR="00A56E72" w:rsidRPr="0043433D" w:rsidRDefault="00A56E72" w:rsidP="00A56E72">
      <w:pPr>
        <w:pStyle w:val="ConsPlusNormal"/>
        <w:ind w:firstLine="0"/>
        <w:jc w:val="right"/>
        <w:rPr>
          <w:color w:val="000000"/>
          <w:sz w:val="24"/>
          <w:szCs w:val="24"/>
        </w:rPr>
      </w:pPr>
      <w:proofErr w:type="gramStart"/>
      <w:r w:rsidRPr="0043433D">
        <w:rPr>
          <w:color w:val="000000"/>
          <w:sz w:val="24"/>
          <w:szCs w:val="24"/>
        </w:rPr>
        <w:t>на</w:t>
      </w:r>
      <w:proofErr w:type="gramEnd"/>
      <w:r w:rsidRPr="0043433D">
        <w:rPr>
          <w:color w:val="000000"/>
          <w:sz w:val="24"/>
          <w:szCs w:val="24"/>
        </w:rPr>
        <w:t xml:space="preserve"> территории </w:t>
      </w:r>
      <w:proofErr w:type="spellStart"/>
      <w:r w:rsidRPr="0043433D">
        <w:rPr>
          <w:color w:val="000000"/>
          <w:sz w:val="24"/>
          <w:szCs w:val="24"/>
        </w:rPr>
        <w:t>Баюновоключевского</w:t>
      </w:r>
      <w:proofErr w:type="spellEnd"/>
      <w:r w:rsidRPr="0043433D">
        <w:rPr>
          <w:color w:val="000000"/>
          <w:sz w:val="24"/>
          <w:szCs w:val="24"/>
        </w:rPr>
        <w:t xml:space="preserve"> сельсовета </w:t>
      </w:r>
    </w:p>
    <w:p w:rsidR="00A56E72" w:rsidRPr="0043433D" w:rsidRDefault="00A56E72" w:rsidP="00A56E72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43433D">
        <w:rPr>
          <w:color w:val="000000"/>
          <w:sz w:val="24"/>
          <w:szCs w:val="24"/>
        </w:rPr>
        <w:t>Первомайского района Алтайского края</w:t>
      </w:r>
    </w:p>
    <w:p w:rsidR="00A56E72" w:rsidRPr="0043433D" w:rsidRDefault="00A56E72" w:rsidP="00A56E72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A56E72" w:rsidRPr="0043433D" w:rsidRDefault="00A56E72" w:rsidP="00A56E72">
      <w:pPr>
        <w:pStyle w:val="ConsPlusNormal"/>
        <w:ind w:firstLine="0"/>
        <w:jc w:val="right"/>
        <w:rPr>
          <w:b/>
          <w:bCs/>
          <w:color w:val="000000"/>
          <w:sz w:val="24"/>
          <w:szCs w:val="24"/>
        </w:rPr>
      </w:pPr>
    </w:p>
    <w:p w:rsidR="00A56E72" w:rsidRPr="0043433D" w:rsidRDefault="00A56E72" w:rsidP="00A56E7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ar381"/>
      <w:bookmarkEnd w:id="0"/>
      <w:r w:rsidRPr="0043433D">
        <w:rPr>
          <w:rFonts w:ascii="Arial" w:hAnsi="Arial" w:cs="Arial"/>
          <w:color w:val="000000"/>
          <w:sz w:val="24"/>
          <w:szCs w:val="24"/>
        </w:rPr>
        <w:t>Критерии</w:t>
      </w:r>
    </w:p>
    <w:p w:rsidR="00A56E72" w:rsidRPr="0043433D" w:rsidRDefault="00A56E72" w:rsidP="00A56E72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433D">
        <w:rPr>
          <w:rFonts w:ascii="Arial" w:hAnsi="Arial" w:cs="Arial"/>
          <w:color w:val="000000"/>
          <w:sz w:val="24"/>
          <w:szCs w:val="24"/>
        </w:rPr>
        <w:t>отнесения</w:t>
      </w:r>
      <w:proofErr w:type="gramEnd"/>
      <w:r w:rsidRPr="004343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33D">
        <w:rPr>
          <w:rFonts w:ascii="Arial" w:hAnsi="Arial" w:cs="Arial"/>
          <w:bCs w:val="0"/>
          <w:color w:val="000000"/>
          <w:sz w:val="24"/>
          <w:szCs w:val="24"/>
        </w:rPr>
        <w:t xml:space="preserve">объектов </w:t>
      </w:r>
      <w:r w:rsidRPr="0043433D">
        <w:rPr>
          <w:rFonts w:ascii="Arial" w:hAnsi="Arial" w:cs="Arial"/>
          <w:color w:val="000000"/>
          <w:sz w:val="24"/>
          <w:szCs w:val="24"/>
        </w:rPr>
        <w:t xml:space="preserve">муниципального контроля в сфере благоустройства к определенной категории риска при осуществлении администрацией </w:t>
      </w:r>
      <w:proofErr w:type="spellStart"/>
      <w:r w:rsidRPr="0043433D">
        <w:rPr>
          <w:rFonts w:ascii="Arial" w:hAnsi="Arial" w:cs="Arial"/>
          <w:color w:val="000000"/>
          <w:sz w:val="24"/>
          <w:szCs w:val="24"/>
        </w:rPr>
        <w:t>Баюновоключевского</w:t>
      </w:r>
      <w:proofErr w:type="spellEnd"/>
      <w:r w:rsidRPr="0043433D">
        <w:rPr>
          <w:rFonts w:ascii="Arial" w:hAnsi="Arial" w:cs="Arial"/>
          <w:color w:val="000000"/>
          <w:sz w:val="24"/>
          <w:szCs w:val="24"/>
        </w:rPr>
        <w:t xml:space="preserve"> сельсовета Первомайского района Алтайского края муниципального контроля в сфере благоустройства</w:t>
      </w:r>
    </w:p>
    <w:p w:rsidR="00A56E72" w:rsidRPr="0043433D" w:rsidRDefault="00A56E72" w:rsidP="00A56E7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56E72" w:rsidRPr="0043433D" w:rsidRDefault="00A56E72" w:rsidP="00A56E7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3433D">
        <w:rPr>
          <w:sz w:val="24"/>
          <w:szCs w:val="24"/>
        </w:rPr>
        <w:t xml:space="preserve">1. К категории среднего риска относятся прилегающие территории. </w:t>
      </w:r>
    </w:p>
    <w:p w:rsidR="00A56E72" w:rsidRPr="0043433D" w:rsidRDefault="00A56E72" w:rsidP="00A56E7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3433D">
        <w:rPr>
          <w:sz w:val="24"/>
          <w:szCs w:val="24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56E72" w:rsidRPr="0043433D" w:rsidRDefault="00A56E72" w:rsidP="00A56E7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3433D">
        <w:rPr>
          <w:sz w:val="24"/>
          <w:szCs w:val="24"/>
        </w:rPr>
        <w:t>3. К категории низкого риска относятся все иные объекты контроля в сфере благоустройства.</w:t>
      </w:r>
    </w:p>
    <w:p w:rsidR="00A56E72" w:rsidRPr="0043433D" w:rsidRDefault="00A56E72" w:rsidP="00A56E7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3433D">
        <w:rPr>
          <w:sz w:val="24"/>
          <w:szCs w:val="24"/>
        </w:rPr>
        <w:t> </w:t>
      </w:r>
    </w:p>
    <w:p w:rsidR="00A56E72" w:rsidRPr="0043433D" w:rsidRDefault="00A56E72" w:rsidP="00A56E7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3433D"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43433D">
        <w:rPr>
          <w:color w:val="000000"/>
          <w:sz w:val="24"/>
          <w:szCs w:val="24"/>
        </w:rPr>
        <w:t>Приложение № 2</w:t>
      </w:r>
    </w:p>
    <w:p w:rsidR="00A56E72" w:rsidRPr="0043433D" w:rsidRDefault="00A56E72" w:rsidP="00A56E72">
      <w:pPr>
        <w:pStyle w:val="ConsPlusNormal"/>
        <w:ind w:firstLine="0"/>
        <w:jc w:val="right"/>
        <w:rPr>
          <w:color w:val="000000"/>
          <w:sz w:val="24"/>
          <w:szCs w:val="24"/>
        </w:rPr>
      </w:pPr>
      <w:proofErr w:type="gramStart"/>
      <w:r w:rsidRPr="0043433D">
        <w:rPr>
          <w:color w:val="000000"/>
          <w:sz w:val="24"/>
          <w:szCs w:val="24"/>
        </w:rPr>
        <w:t>к</w:t>
      </w:r>
      <w:proofErr w:type="gramEnd"/>
      <w:r w:rsidRPr="0043433D">
        <w:rPr>
          <w:color w:val="000000"/>
          <w:sz w:val="24"/>
          <w:szCs w:val="24"/>
        </w:rPr>
        <w:t xml:space="preserve"> Положению о муниципальном контроле в сфере благоустройства </w:t>
      </w:r>
    </w:p>
    <w:p w:rsidR="00A56E72" w:rsidRPr="0043433D" w:rsidRDefault="00A56E72" w:rsidP="00A56E72">
      <w:pPr>
        <w:pStyle w:val="ConsPlusNormal"/>
        <w:ind w:firstLine="0"/>
        <w:jc w:val="right"/>
        <w:rPr>
          <w:color w:val="000000"/>
          <w:sz w:val="24"/>
          <w:szCs w:val="24"/>
        </w:rPr>
      </w:pPr>
      <w:proofErr w:type="gramStart"/>
      <w:r w:rsidRPr="0043433D">
        <w:rPr>
          <w:color w:val="000000"/>
          <w:sz w:val="24"/>
          <w:szCs w:val="24"/>
        </w:rPr>
        <w:t>на</w:t>
      </w:r>
      <w:proofErr w:type="gramEnd"/>
      <w:r w:rsidRPr="0043433D">
        <w:rPr>
          <w:color w:val="000000"/>
          <w:sz w:val="24"/>
          <w:szCs w:val="24"/>
        </w:rPr>
        <w:t xml:space="preserve"> территории </w:t>
      </w:r>
      <w:proofErr w:type="spellStart"/>
      <w:r w:rsidRPr="0043433D">
        <w:rPr>
          <w:color w:val="000000"/>
          <w:sz w:val="24"/>
          <w:szCs w:val="24"/>
        </w:rPr>
        <w:t>Баюновоключевского</w:t>
      </w:r>
      <w:proofErr w:type="spellEnd"/>
      <w:r w:rsidRPr="0043433D">
        <w:rPr>
          <w:color w:val="000000"/>
          <w:sz w:val="24"/>
          <w:szCs w:val="24"/>
        </w:rPr>
        <w:t xml:space="preserve"> сельсовета </w:t>
      </w:r>
    </w:p>
    <w:p w:rsidR="00A56E72" w:rsidRPr="0043433D" w:rsidRDefault="00A56E72" w:rsidP="00A56E72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43433D">
        <w:rPr>
          <w:color w:val="000000"/>
          <w:sz w:val="24"/>
          <w:szCs w:val="24"/>
        </w:rPr>
        <w:t>Первомайского района Алтайского края</w:t>
      </w:r>
    </w:p>
    <w:p w:rsidR="00A56E72" w:rsidRPr="0043433D" w:rsidRDefault="00A56E72" w:rsidP="00A56E72">
      <w:pPr>
        <w:pStyle w:val="ConsPlusTitle"/>
        <w:jc w:val="center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</w:p>
    <w:p w:rsidR="00A56E72" w:rsidRPr="0043433D" w:rsidRDefault="00A56E72" w:rsidP="00A56E72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A56E72" w:rsidRPr="0043433D" w:rsidRDefault="00A56E72" w:rsidP="00A56E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3433D"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56E72" w:rsidRPr="0043433D" w:rsidRDefault="00A56E72" w:rsidP="00A56E72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gramStart"/>
      <w:r w:rsidRPr="0043433D">
        <w:rPr>
          <w:rFonts w:ascii="Arial" w:hAnsi="Arial" w:cs="Arial"/>
          <w:color w:val="000000"/>
          <w:sz w:val="24"/>
          <w:szCs w:val="24"/>
        </w:rPr>
        <w:t>проверок</w:t>
      </w:r>
      <w:proofErr w:type="gramEnd"/>
      <w:r w:rsidRPr="0043433D">
        <w:rPr>
          <w:rFonts w:ascii="Arial" w:hAnsi="Arial" w:cs="Arial"/>
          <w:color w:val="000000"/>
          <w:sz w:val="24"/>
          <w:szCs w:val="24"/>
        </w:rPr>
        <w:t xml:space="preserve"> при осуществлении администрацией </w:t>
      </w:r>
      <w:proofErr w:type="spellStart"/>
      <w:r w:rsidRPr="0043433D">
        <w:rPr>
          <w:rFonts w:ascii="Arial" w:hAnsi="Arial" w:cs="Arial"/>
          <w:color w:val="000000"/>
          <w:sz w:val="24"/>
          <w:szCs w:val="24"/>
        </w:rPr>
        <w:t>Баюновоключевского</w:t>
      </w:r>
      <w:proofErr w:type="spellEnd"/>
      <w:r w:rsidRPr="0043433D">
        <w:rPr>
          <w:rFonts w:ascii="Arial" w:hAnsi="Arial" w:cs="Arial"/>
          <w:color w:val="000000"/>
          <w:sz w:val="24"/>
          <w:szCs w:val="24"/>
        </w:rPr>
        <w:t xml:space="preserve"> сельсовета Первомайского района Алтайского края</w:t>
      </w:r>
      <w:r w:rsidRPr="0043433D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43433D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</w:t>
      </w:r>
    </w:p>
    <w:p w:rsidR="00A56E72" w:rsidRPr="0043433D" w:rsidRDefault="00A56E72" w:rsidP="00A56E72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A56E72" w:rsidRPr="0043433D" w:rsidRDefault="00A56E72" w:rsidP="00A56E72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A56E72" w:rsidRPr="0043433D" w:rsidRDefault="00A56E72" w:rsidP="00A56E72">
      <w:pPr>
        <w:pStyle w:val="s1"/>
        <w:shd w:val="clear" w:color="auto" w:fill="FFFFFF"/>
        <w:rPr>
          <w:color w:val="000000"/>
          <w:sz w:val="24"/>
          <w:szCs w:val="24"/>
        </w:rPr>
      </w:pPr>
      <w:r w:rsidRPr="0043433D">
        <w:rPr>
          <w:color w:val="000000"/>
          <w:sz w:val="24"/>
          <w:szCs w:val="24"/>
        </w:rPr>
        <w:t xml:space="preserve">Неоднократное поступление в администрацию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"Интернет" сведений, которые могут свидетельствовать о наличии нарушений контролируемыми лицами обязательных требований муниципальных нормативных правовых актов администрации </w:t>
      </w:r>
      <w:proofErr w:type="spellStart"/>
      <w:r w:rsidRPr="0043433D">
        <w:rPr>
          <w:color w:val="000000"/>
          <w:sz w:val="24"/>
          <w:szCs w:val="24"/>
        </w:rPr>
        <w:t>Баюновоключевского</w:t>
      </w:r>
      <w:proofErr w:type="spellEnd"/>
      <w:r w:rsidRPr="0043433D">
        <w:rPr>
          <w:color w:val="000000"/>
          <w:sz w:val="24"/>
          <w:szCs w:val="24"/>
        </w:rPr>
        <w:t xml:space="preserve"> сельсовета      Первомайского   района   Алтайского   края в   сфере    благоустройства.</w:t>
      </w:r>
    </w:p>
    <w:p w:rsidR="00F12C76" w:rsidRPr="00A56E72" w:rsidRDefault="00F12C76" w:rsidP="00A56E72">
      <w:bookmarkStart w:id="1" w:name="_GoBack"/>
      <w:bookmarkEnd w:id="1"/>
    </w:p>
    <w:sectPr w:rsidR="00F12C76" w:rsidRPr="00A56E72" w:rsidSect="00CC62C7">
      <w:headerReference w:type="even" r:id="rId4"/>
      <w:headerReference w:type="default" r:id="rId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A56E72" w:rsidP="00CC62C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710A00" w:rsidRDefault="00A56E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A56E72" w:rsidP="00CC62C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0A00" w:rsidRDefault="00A56E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BE"/>
    <w:rsid w:val="00377ABE"/>
    <w:rsid w:val="006C0B77"/>
    <w:rsid w:val="008242FF"/>
    <w:rsid w:val="00870751"/>
    <w:rsid w:val="00922C48"/>
    <w:rsid w:val="00A56E72"/>
    <w:rsid w:val="00B915B7"/>
    <w:rsid w:val="00C423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A4A3B-25E9-4FDB-95D1-E1B9D7D0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E7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A56E7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56E72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56E7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56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5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2024-09-27T03:24:00Z</dcterms:created>
  <dcterms:modified xsi:type="dcterms:W3CDTF">2025-05-06T03:14:00Z</dcterms:modified>
</cp:coreProperties>
</file>