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A9" w:rsidRPr="00C64BA9" w:rsidRDefault="000E2446" w:rsidP="00CB6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0"/>
          <w:u w:val="single"/>
          <w:lang w:eastAsia="ru-RU"/>
        </w:rPr>
      </w:pPr>
      <w:r w:rsidRPr="00C64BA9">
        <w:rPr>
          <w:rFonts w:ascii="Times New Roman" w:eastAsia="Times New Roman" w:hAnsi="Times New Roman" w:cs="Times New Roman"/>
          <w:bCs/>
          <w:sz w:val="30"/>
          <w:u w:val="single"/>
          <w:lang w:eastAsia="ru-RU"/>
        </w:rPr>
        <w:t xml:space="preserve">Перечень  </w:t>
      </w:r>
    </w:p>
    <w:p w:rsidR="00CB6FAF" w:rsidRPr="000E2446" w:rsidRDefault="000E2446" w:rsidP="00CB6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E2446">
        <w:rPr>
          <w:rFonts w:ascii="Times New Roman" w:eastAsia="Times New Roman" w:hAnsi="Times New Roman" w:cs="Times New Roman"/>
          <w:bCs/>
          <w:sz w:val="30"/>
          <w:lang w:eastAsia="ru-RU"/>
        </w:rPr>
        <w:t>нормативно</w:t>
      </w:r>
      <w:proofErr w:type="gramEnd"/>
      <w:r w:rsidRPr="000E2446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 - </w:t>
      </w:r>
      <w:r w:rsidR="00CB6FAF" w:rsidRPr="000E2446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 правовых актов, регулирующих осуществление муниципального контроля</w:t>
      </w:r>
      <w:r w:rsidRPr="000E2446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 в сфере благоустройства</w:t>
      </w:r>
    </w:p>
    <w:p w:rsidR="00CB6FAF" w:rsidRDefault="00CB6FAF" w:rsidP="00CB6FA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B6FAF" w:rsidRDefault="00CB6FAF" w:rsidP="00CB6FAF">
      <w:pPr>
        <w:spacing w:after="0" w:line="240" w:lineRule="auto"/>
        <w:ind w:firstLine="300"/>
        <w:jc w:val="both"/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hyperlink r:id="rId4" w:history="1">
        <w:r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Федеральный закон от 31.07.2020 № 248-ФЗ «О государственном контроле (надзоре) и муниципальном контроле в Российской Федерации»</w:t>
        </w:r>
      </w:hyperlink>
      <w:r w:rsidR="00910EE1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</w:p>
    <w:p w:rsidR="00910EE1" w:rsidRPr="000E2446" w:rsidRDefault="00910EE1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2. </w:t>
      </w:r>
      <w:r w:rsidRPr="00910EE1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Федеральный закон от 31.07.2020 № 24</w:t>
      </w:r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7</w:t>
      </w:r>
      <w:r w:rsidRPr="00910EE1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-ФЗ</w:t>
      </w:r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 «Об обязательных требованиях в Российской Федерации».</w:t>
      </w:r>
    </w:p>
    <w:p w:rsidR="00CB6FAF" w:rsidRPr="000E2446" w:rsidRDefault="00910EE1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 </w:t>
      </w:r>
      <w:hyperlink r:id="rId5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  </w:r>
      </w:hyperlink>
    </w:p>
    <w:p w:rsidR="00CB6FAF" w:rsidRPr="000E2446" w:rsidRDefault="00910EE1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  </w:t>
      </w:r>
      <w:hyperlink r:id="rId6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415»</w:t>
        </w:r>
      </w:hyperlink>
    </w:p>
    <w:p w:rsidR="00CB6FAF" w:rsidRPr="000E2446" w:rsidRDefault="00910EE1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7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  </w:r>
      </w:hyperlink>
    </w:p>
    <w:p w:rsidR="00CB6FAF" w:rsidRPr="000E2446" w:rsidRDefault="00910EE1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8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</w:p>
    <w:p w:rsidR="00CB6FAF" w:rsidRPr="000E2446" w:rsidRDefault="00910EE1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9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</w:r>
      </w:hyperlink>
    </w:p>
    <w:p w:rsidR="00CB6FAF" w:rsidRPr="000E2446" w:rsidRDefault="00910EE1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10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</w:p>
    <w:p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A9" w:rsidRDefault="00C64BA9" w:rsidP="00C64B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нормативно-правовые акты,</w:t>
      </w:r>
    </w:p>
    <w:p w:rsidR="00C64BA9" w:rsidRDefault="00C64BA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регулирующие осуществление муниципального контроля в сфере благоустройства.</w:t>
      </w:r>
    </w:p>
    <w:p w:rsidR="00C64BA9" w:rsidRDefault="00C64BA9" w:rsidP="00C6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BA9" w:rsidRPr="00842422" w:rsidRDefault="00C64BA9" w:rsidP="000B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2422">
        <w:rPr>
          <w:rFonts w:ascii="Times New Roman" w:hAnsi="Times New Roman" w:cs="Times New Roman"/>
          <w:sz w:val="24"/>
          <w:szCs w:val="24"/>
        </w:rPr>
        <w:t>1. Решение Совета депутатов Баюновоключевского сельсовета Первомайского района Алтайского края от</w:t>
      </w:r>
      <w:r w:rsidR="000B48D2" w:rsidRPr="00842422">
        <w:rPr>
          <w:rFonts w:ascii="Times New Roman" w:hAnsi="Times New Roman" w:cs="Times New Roman"/>
          <w:sz w:val="24"/>
          <w:szCs w:val="24"/>
        </w:rPr>
        <w:t xml:space="preserve"> 2</w:t>
      </w:r>
      <w:r w:rsidR="00842422" w:rsidRPr="00842422">
        <w:rPr>
          <w:rFonts w:ascii="Times New Roman" w:hAnsi="Times New Roman" w:cs="Times New Roman"/>
          <w:sz w:val="24"/>
          <w:szCs w:val="24"/>
        </w:rPr>
        <w:t>4.04</w:t>
      </w:r>
      <w:r w:rsidR="000B48D2" w:rsidRPr="00842422">
        <w:rPr>
          <w:rFonts w:ascii="Times New Roman" w:hAnsi="Times New Roman" w:cs="Times New Roman"/>
          <w:sz w:val="24"/>
          <w:szCs w:val="24"/>
        </w:rPr>
        <w:t>.202</w:t>
      </w:r>
      <w:r w:rsidR="00842422" w:rsidRPr="00842422">
        <w:rPr>
          <w:rFonts w:ascii="Times New Roman" w:hAnsi="Times New Roman" w:cs="Times New Roman"/>
          <w:sz w:val="24"/>
          <w:szCs w:val="24"/>
        </w:rPr>
        <w:t>5   №</w:t>
      </w:r>
      <w:r w:rsidR="000B48D2" w:rsidRPr="00842422">
        <w:rPr>
          <w:rFonts w:ascii="Times New Roman" w:hAnsi="Times New Roman" w:cs="Times New Roman"/>
          <w:sz w:val="24"/>
          <w:szCs w:val="24"/>
        </w:rPr>
        <w:t>1</w:t>
      </w:r>
      <w:r w:rsidR="00842422" w:rsidRPr="00842422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84242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4242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42422" w:rsidRPr="0084242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контроле в сфере благоустройства на территории </w:t>
      </w:r>
      <w:proofErr w:type="spellStart"/>
      <w:r w:rsidR="00842422" w:rsidRPr="00842422">
        <w:rPr>
          <w:rFonts w:ascii="Times New Roman" w:hAnsi="Times New Roman" w:cs="Times New Roman"/>
          <w:color w:val="000000"/>
          <w:sz w:val="24"/>
          <w:szCs w:val="24"/>
        </w:rPr>
        <w:t>Баюновоключевского</w:t>
      </w:r>
      <w:proofErr w:type="spellEnd"/>
      <w:r w:rsidR="00842422" w:rsidRPr="0084242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Первомайского района Алтайского края</w:t>
      </w:r>
      <w:r w:rsidR="000B48D2" w:rsidRPr="00842422">
        <w:rPr>
          <w:rFonts w:ascii="Times New Roman" w:hAnsi="Times New Roman" w:cs="Times New Roman"/>
          <w:sz w:val="24"/>
          <w:szCs w:val="24"/>
        </w:rPr>
        <w:t>».</w:t>
      </w:r>
    </w:p>
    <w:p w:rsidR="000B48D2" w:rsidRDefault="000B48D2" w:rsidP="000B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Решение Совета депутатов Баюновоключевского сельсовета Первомайского района Алтайского края от 28.02.2022   №</w:t>
      </w:r>
      <w:proofErr w:type="gramStart"/>
      <w:r>
        <w:rPr>
          <w:rFonts w:ascii="Times New Roman" w:hAnsi="Times New Roman" w:cs="Times New Roman"/>
          <w:sz w:val="24"/>
          <w:szCs w:val="24"/>
        </w:rPr>
        <w:t>4  «</w:t>
      </w:r>
      <w:proofErr w:type="gramEnd"/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Pr="000B48D2">
        <w:rPr>
          <w:rFonts w:ascii="Times New Roman" w:hAnsi="Times New Roman" w:cs="Times New Roman"/>
          <w:sz w:val="24"/>
          <w:szCs w:val="24"/>
        </w:rPr>
        <w:t xml:space="preserve"> ключевы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48D2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B48D2">
        <w:rPr>
          <w:rFonts w:ascii="Times New Roman" w:hAnsi="Times New Roman" w:cs="Times New Roman"/>
          <w:sz w:val="24"/>
          <w:szCs w:val="24"/>
        </w:rPr>
        <w:t xml:space="preserve">  и их целевы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48D2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B48D2">
        <w:rPr>
          <w:rFonts w:ascii="Times New Roman" w:hAnsi="Times New Roman" w:cs="Times New Roman"/>
          <w:sz w:val="24"/>
          <w:szCs w:val="24"/>
        </w:rPr>
        <w:t>, индикативны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48D2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B48D2">
        <w:rPr>
          <w:rFonts w:ascii="Times New Roman" w:hAnsi="Times New Roman" w:cs="Times New Roman"/>
          <w:sz w:val="24"/>
          <w:szCs w:val="24"/>
        </w:rPr>
        <w:t xml:space="preserve">  по муниципальному     контролю в  сфере    благоустройства   на   территории муниципального образования Баюновоключевский сельсовет Первомайского  района Алтайского края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53121" w:rsidRDefault="00D53121" w:rsidP="000B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Решение Совета депутатов Баюновоключевского сельсовета Первомайского района Алтайского края от 22.08.2022   №</w:t>
      </w:r>
      <w:proofErr w:type="gramStart"/>
      <w:r>
        <w:rPr>
          <w:rFonts w:ascii="Times New Roman" w:hAnsi="Times New Roman" w:cs="Times New Roman"/>
          <w:sz w:val="24"/>
          <w:szCs w:val="24"/>
        </w:rPr>
        <w:t>24  «</w:t>
      </w:r>
      <w:proofErr w:type="gramEnd"/>
      <w:r>
        <w:rPr>
          <w:rFonts w:ascii="Times New Roman" w:hAnsi="Times New Roman" w:cs="Times New Roman"/>
          <w:sz w:val="24"/>
          <w:szCs w:val="24"/>
        </w:rPr>
        <w:t>Об утверждении Порядка установления и оценки применения обязательных требований,  устанавливаемых нормативными правовыми актами муниципального образования Баюновоключевский сельсовет Первомайского района Алтайского края».</w:t>
      </w:r>
    </w:p>
    <w:p w:rsidR="000B48D2" w:rsidRDefault="000B48D2" w:rsidP="000B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31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Постановление администрации Баюновоключевского сельсовета Первомайского района Алтайского края от 1</w:t>
      </w:r>
      <w:r w:rsidR="00842422">
        <w:rPr>
          <w:rFonts w:ascii="Times New Roman" w:hAnsi="Times New Roman" w:cs="Times New Roman"/>
          <w:sz w:val="24"/>
          <w:szCs w:val="24"/>
        </w:rPr>
        <w:t>2</w:t>
      </w:r>
      <w:r w:rsidR="001F4F5E">
        <w:rPr>
          <w:rFonts w:ascii="Times New Roman" w:hAnsi="Times New Roman" w:cs="Times New Roman"/>
          <w:sz w:val="24"/>
          <w:szCs w:val="24"/>
        </w:rPr>
        <w:t>.12.202</w:t>
      </w:r>
      <w:r w:rsidR="008424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42422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«Об у</w:t>
      </w:r>
      <w:r w:rsidRPr="000B48D2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>ждении</w:t>
      </w:r>
      <w:r w:rsidRPr="000B48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B48D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Pr="000B48D2"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в сфере благоустройства в муниципальном образовании Баюновоключевский сельсовет Первомайского района Алтайского края на 202</w:t>
      </w:r>
      <w:r w:rsidR="00842422">
        <w:rPr>
          <w:rFonts w:ascii="Times New Roman" w:hAnsi="Times New Roman" w:cs="Times New Roman"/>
          <w:sz w:val="24"/>
          <w:szCs w:val="24"/>
        </w:rPr>
        <w:t>5</w:t>
      </w:r>
      <w:r w:rsidRPr="000B48D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0B48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C"/>
    <w:rsid w:val="000B48D2"/>
    <w:rsid w:val="000E2446"/>
    <w:rsid w:val="001F4F5E"/>
    <w:rsid w:val="00492207"/>
    <w:rsid w:val="006C0B77"/>
    <w:rsid w:val="008242FF"/>
    <w:rsid w:val="00842422"/>
    <w:rsid w:val="00870751"/>
    <w:rsid w:val="00910EE1"/>
    <w:rsid w:val="00922C48"/>
    <w:rsid w:val="00AE176C"/>
    <w:rsid w:val="00B915B7"/>
    <w:rsid w:val="00C64BA9"/>
    <w:rsid w:val="00CB6FAF"/>
    <w:rsid w:val="00D53121"/>
    <w:rsid w:val="00D940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C8A72-9DFD-4C02-B6C7-D8D6261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62800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1031100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04210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1090007" TargetMode="External"/><Relationship Id="rId10" Type="http://schemas.openxmlformats.org/officeDocument/2006/relationships/hyperlink" Target="http://publication.pravo.gov.ru/Document/View/0001202203100013" TargetMode="External"/><Relationship Id="rId4" Type="http://schemas.openxmlformats.org/officeDocument/2006/relationships/hyperlink" Target="http://publication.pravo.gov.ru/Document/View/0001202007310018" TargetMode="External"/><Relationship Id="rId9" Type="http://schemas.openxmlformats.org/officeDocument/2006/relationships/hyperlink" Target="http://publication.pravo.gov.ru/Document/View/0001202012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2022-08-08T05:22:00Z</dcterms:created>
  <dcterms:modified xsi:type="dcterms:W3CDTF">2025-05-06T03:09:00Z</dcterms:modified>
</cp:coreProperties>
</file>